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31A9E" w14:textId="721089F2" w:rsidR="009E121F" w:rsidRPr="009254E0" w:rsidRDefault="00903029" w:rsidP="00F95F3F">
      <w:pPr>
        <w:pStyle w:val="berschrift1"/>
        <w:spacing w:line="240" w:lineRule="auto"/>
      </w:pPr>
      <w:r w:rsidRPr="009254E0">
        <w:t xml:space="preserve">Antragsformular </w:t>
      </w:r>
      <w:r w:rsidR="0071099A">
        <w:t>Unterstützungsfonds Jugendarbeit</w:t>
      </w:r>
    </w:p>
    <w:p w14:paraId="32810321" w14:textId="77777777" w:rsidR="00903029" w:rsidRPr="009254E0" w:rsidRDefault="00903029" w:rsidP="00161266">
      <w:pPr>
        <w:tabs>
          <w:tab w:val="clear" w:pos="4253"/>
          <w:tab w:val="left" w:pos="426"/>
        </w:tabs>
        <w:rPr>
          <w:b/>
          <w:sz w:val="24"/>
          <w:szCs w:val="24"/>
        </w:rPr>
      </w:pPr>
    </w:p>
    <w:p w14:paraId="7F69BE00" w14:textId="5A0FAD10" w:rsidR="00F53F0C" w:rsidRDefault="005F04CE" w:rsidP="0036059B">
      <w:pPr>
        <w:tabs>
          <w:tab w:val="clear" w:pos="4253"/>
          <w:tab w:val="left" w:pos="426"/>
        </w:tabs>
        <w:rPr>
          <w:b/>
          <w:color w:val="808080" w:themeColor="background1" w:themeShade="80"/>
        </w:rPr>
      </w:pPr>
      <w:r>
        <w:rPr>
          <w:color w:val="808080" w:themeColor="background1" w:themeShade="80"/>
        </w:rPr>
        <w:t xml:space="preserve">Mit diesem Formular können Anträge für den Unterstützungsfonds Jugendarbeit zweimal jährlich (per 15. April oder per 15. Oktober) digital an </w:t>
      </w:r>
      <w:hyperlink r:id="rId12" w:history="1">
        <w:r w:rsidRPr="009814F8">
          <w:rPr>
            <w:rStyle w:val="Hyperlink"/>
          </w:rPr>
          <w:t>youth@redcross.ch</w:t>
        </w:r>
      </w:hyperlink>
      <w:r>
        <w:rPr>
          <w:color w:val="808080" w:themeColor="background1" w:themeShade="80"/>
        </w:rPr>
        <w:t xml:space="preserve"> eingereicht werden. </w:t>
      </w:r>
    </w:p>
    <w:p w14:paraId="190551C8" w14:textId="77777777" w:rsidR="0036059B" w:rsidRPr="0036059B" w:rsidRDefault="0036059B" w:rsidP="0036059B">
      <w:pPr>
        <w:tabs>
          <w:tab w:val="clear" w:pos="4253"/>
          <w:tab w:val="left" w:pos="426"/>
        </w:tabs>
        <w:rPr>
          <w:b/>
          <w:color w:val="808080" w:themeColor="background1" w:themeShade="80"/>
        </w:rPr>
      </w:pPr>
    </w:p>
    <w:p w14:paraId="120A1C8F" w14:textId="115E1734" w:rsidR="00903029" w:rsidRPr="00161266" w:rsidRDefault="003E7D46" w:rsidP="00A41DC0">
      <w:pPr>
        <w:pStyle w:val="Listenabsatz"/>
        <w:numPr>
          <w:ilvl w:val="0"/>
          <w:numId w:val="22"/>
        </w:numPr>
        <w:tabs>
          <w:tab w:val="clear" w:pos="4253"/>
          <w:tab w:val="left" w:pos="426"/>
        </w:tabs>
        <w:spacing w:before="240" w:after="120"/>
        <w:ind w:left="0" w:firstLine="0"/>
        <w:contextualSpacing w:val="0"/>
        <w:rPr>
          <w:b/>
          <w:color w:val="AE0F0A"/>
        </w:rPr>
      </w:pPr>
      <w:r w:rsidRPr="00161266">
        <w:rPr>
          <w:b/>
          <w:color w:val="AE0F0A"/>
        </w:rPr>
        <w:t>Name der Organisation</w:t>
      </w:r>
    </w:p>
    <w:tbl>
      <w:tblPr>
        <w:tblW w:w="0" w:type="auto"/>
        <w:tblInd w:w="108" w:type="dxa"/>
        <w:tblBorders>
          <w:top w:val="single" w:sz="8" w:space="0" w:color="000000"/>
          <w:bottom w:val="single" w:sz="8" w:space="0" w:color="000000"/>
        </w:tblBorders>
        <w:tblLook w:val="04A0" w:firstRow="1" w:lastRow="0" w:firstColumn="1" w:lastColumn="0" w:noHBand="0" w:noVBand="1"/>
      </w:tblPr>
      <w:tblGrid>
        <w:gridCol w:w="2808"/>
        <w:gridCol w:w="6154"/>
      </w:tblGrid>
      <w:tr w:rsidR="006006A8" w:rsidRPr="009267E3" w14:paraId="2D2BD717" w14:textId="77777777" w:rsidTr="00F01B1E">
        <w:tc>
          <w:tcPr>
            <w:tcW w:w="2835" w:type="dxa"/>
            <w:tcBorders>
              <w:top w:val="nil"/>
              <w:bottom w:val="single" w:sz="8" w:space="0" w:color="000000"/>
            </w:tcBorders>
            <w:shd w:val="clear" w:color="auto" w:fill="auto"/>
          </w:tcPr>
          <w:p w14:paraId="36D0ABB9" w14:textId="77777777" w:rsidR="006006A8" w:rsidRPr="00F01B1E" w:rsidRDefault="006006A8" w:rsidP="009267E3">
            <w:pPr>
              <w:shd w:val="clear" w:color="auto" w:fill="FFFFFF" w:themeFill="background1"/>
              <w:tabs>
                <w:tab w:val="clear" w:pos="4253"/>
                <w:tab w:val="left" w:pos="426"/>
              </w:tabs>
              <w:rPr>
                <w:rFonts w:cs="Arial"/>
                <w:b/>
                <w:bCs/>
                <w:color w:val="000000"/>
              </w:rPr>
            </w:pPr>
            <w:r w:rsidRPr="00F01B1E">
              <w:rPr>
                <w:rFonts w:cs="Arial"/>
                <w:b/>
                <w:bCs/>
                <w:color w:val="000000"/>
              </w:rPr>
              <w:t>Name der Organisation:</w:t>
            </w:r>
          </w:p>
        </w:tc>
        <w:tc>
          <w:tcPr>
            <w:tcW w:w="6237" w:type="dxa"/>
            <w:tcBorders>
              <w:top w:val="nil"/>
              <w:bottom w:val="single" w:sz="8" w:space="0" w:color="000000"/>
            </w:tcBorders>
            <w:shd w:val="clear" w:color="auto" w:fill="auto"/>
          </w:tcPr>
          <w:p w14:paraId="7E58BBDC" w14:textId="2961C45A" w:rsidR="006006A8" w:rsidRPr="009267E3" w:rsidRDefault="006006A8" w:rsidP="009254E0">
            <w:pPr>
              <w:shd w:val="clear" w:color="auto" w:fill="FFFFFF" w:themeFill="background1"/>
              <w:tabs>
                <w:tab w:val="clear" w:pos="4253"/>
                <w:tab w:val="left" w:pos="426"/>
              </w:tabs>
              <w:rPr>
                <w:rFonts w:cs="Arial"/>
                <w:b/>
                <w:bCs/>
                <w:color w:val="000000"/>
              </w:rPr>
            </w:pPr>
          </w:p>
        </w:tc>
      </w:tr>
      <w:tr w:rsidR="006006A8" w:rsidRPr="006006A8" w14:paraId="30751DBA" w14:textId="77777777" w:rsidTr="00F01B1E">
        <w:tc>
          <w:tcPr>
            <w:tcW w:w="2835" w:type="dxa"/>
            <w:shd w:val="clear" w:color="auto" w:fill="auto"/>
          </w:tcPr>
          <w:p w14:paraId="05E7640D" w14:textId="77777777" w:rsidR="006006A8" w:rsidRPr="006006A8" w:rsidRDefault="006006A8" w:rsidP="009254E0">
            <w:pPr>
              <w:shd w:val="clear" w:color="auto" w:fill="FFFFFF" w:themeFill="background1"/>
              <w:tabs>
                <w:tab w:val="clear" w:pos="4253"/>
                <w:tab w:val="left" w:pos="426"/>
              </w:tabs>
              <w:spacing w:after="120"/>
              <w:rPr>
                <w:rFonts w:cs="Arial"/>
                <w:bCs/>
                <w:color w:val="000000"/>
              </w:rPr>
            </w:pPr>
            <w:r w:rsidRPr="006006A8">
              <w:rPr>
                <w:rFonts w:cs="Arial"/>
                <w:bCs/>
                <w:color w:val="000000"/>
              </w:rPr>
              <w:t>Kontaktperson:</w:t>
            </w:r>
          </w:p>
        </w:tc>
        <w:tc>
          <w:tcPr>
            <w:tcW w:w="6237" w:type="dxa"/>
            <w:shd w:val="clear" w:color="auto" w:fill="auto"/>
          </w:tcPr>
          <w:p w14:paraId="18F60045" w14:textId="5D5880C0" w:rsidR="006006A8" w:rsidRPr="006006A8" w:rsidRDefault="006006A8" w:rsidP="009254E0">
            <w:pPr>
              <w:shd w:val="clear" w:color="auto" w:fill="FFFFFF" w:themeFill="background1"/>
              <w:tabs>
                <w:tab w:val="clear" w:pos="4253"/>
                <w:tab w:val="left" w:pos="426"/>
              </w:tabs>
              <w:rPr>
                <w:rFonts w:cs="Arial"/>
                <w:color w:val="000000"/>
              </w:rPr>
            </w:pPr>
          </w:p>
        </w:tc>
      </w:tr>
      <w:tr w:rsidR="006006A8" w:rsidRPr="006006A8" w14:paraId="39943C39" w14:textId="77777777" w:rsidTr="00F01B1E">
        <w:tc>
          <w:tcPr>
            <w:tcW w:w="2835" w:type="dxa"/>
            <w:shd w:val="clear" w:color="auto" w:fill="auto"/>
          </w:tcPr>
          <w:p w14:paraId="18022710" w14:textId="77777777" w:rsidR="006006A8" w:rsidRPr="006006A8" w:rsidRDefault="006006A8" w:rsidP="009254E0">
            <w:pPr>
              <w:shd w:val="clear" w:color="auto" w:fill="FFFFFF" w:themeFill="background1"/>
              <w:tabs>
                <w:tab w:val="clear" w:pos="4253"/>
                <w:tab w:val="left" w:pos="426"/>
              </w:tabs>
              <w:spacing w:after="120"/>
              <w:rPr>
                <w:rFonts w:cs="Arial"/>
                <w:bCs/>
                <w:color w:val="000000"/>
              </w:rPr>
            </w:pPr>
            <w:r w:rsidRPr="006006A8">
              <w:rPr>
                <w:rFonts w:cs="Arial"/>
                <w:bCs/>
                <w:color w:val="000000"/>
              </w:rPr>
              <w:t xml:space="preserve">Funktion: </w:t>
            </w:r>
          </w:p>
        </w:tc>
        <w:tc>
          <w:tcPr>
            <w:tcW w:w="6237" w:type="dxa"/>
            <w:shd w:val="clear" w:color="auto" w:fill="auto"/>
          </w:tcPr>
          <w:p w14:paraId="25A15706" w14:textId="4F69AEF5" w:rsidR="006006A8" w:rsidRPr="006006A8" w:rsidRDefault="006006A8" w:rsidP="009254E0">
            <w:pPr>
              <w:shd w:val="clear" w:color="auto" w:fill="FFFFFF" w:themeFill="background1"/>
              <w:tabs>
                <w:tab w:val="clear" w:pos="4253"/>
                <w:tab w:val="left" w:pos="426"/>
              </w:tabs>
              <w:rPr>
                <w:rFonts w:cs="Arial"/>
                <w:color w:val="000000"/>
              </w:rPr>
            </w:pPr>
          </w:p>
        </w:tc>
      </w:tr>
      <w:tr w:rsidR="006006A8" w:rsidRPr="006006A8" w14:paraId="52C9275C" w14:textId="77777777" w:rsidTr="00F01B1E">
        <w:tc>
          <w:tcPr>
            <w:tcW w:w="2835" w:type="dxa"/>
            <w:shd w:val="clear" w:color="auto" w:fill="auto"/>
          </w:tcPr>
          <w:p w14:paraId="06D735A5" w14:textId="77777777" w:rsidR="006006A8" w:rsidRPr="006006A8" w:rsidRDefault="006006A8" w:rsidP="009254E0">
            <w:pPr>
              <w:shd w:val="clear" w:color="auto" w:fill="FFFFFF" w:themeFill="background1"/>
              <w:tabs>
                <w:tab w:val="clear" w:pos="4253"/>
                <w:tab w:val="left" w:pos="426"/>
              </w:tabs>
              <w:spacing w:after="120"/>
              <w:rPr>
                <w:rFonts w:cs="Arial"/>
                <w:bCs/>
                <w:color w:val="000000"/>
              </w:rPr>
            </w:pPr>
            <w:r w:rsidRPr="006006A8">
              <w:rPr>
                <w:rFonts w:cs="Arial"/>
                <w:bCs/>
                <w:color w:val="000000"/>
              </w:rPr>
              <w:t xml:space="preserve">Adresse: </w:t>
            </w:r>
          </w:p>
        </w:tc>
        <w:tc>
          <w:tcPr>
            <w:tcW w:w="6237" w:type="dxa"/>
            <w:shd w:val="clear" w:color="auto" w:fill="auto"/>
          </w:tcPr>
          <w:p w14:paraId="0931B3BE" w14:textId="6801B702" w:rsidR="006006A8" w:rsidRPr="006006A8" w:rsidRDefault="006006A8" w:rsidP="009254E0">
            <w:pPr>
              <w:shd w:val="clear" w:color="auto" w:fill="FFFFFF" w:themeFill="background1"/>
              <w:tabs>
                <w:tab w:val="clear" w:pos="4253"/>
                <w:tab w:val="left" w:pos="426"/>
              </w:tabs>
              <w:rPr>
                <w:rFonts w:cs="Arial"/>
                <w:color w:val="000000"/>
              </w:rPr>
            </w:pPr>
          </w:p>
        </w:tc>
      </w:tr>
      <w:tr w:rsidR="006006A8" w:rsidRPr="006006A8" w14:paraId="008C7C42" w14:textId="77777777" w:rsidTr="00F01B1E">
        <w:tc>
          <w:tcPr>
            <w:tcW w:w="2835" w:type="dxa"/>
            <w:shd w:val="clear" w:color="auto" w:fill="auto"/>
          </w:tcPr>
          <w:p w14:paraId="09F7DC20" w14:textId="77777777" w:rsidR="006006A8" w:rsidRPr="006006A8" w:rsidRDefault="006006A8" w:rsidP="009254E0">
            <w:pPr>
              <w:shd w:val="clear" w:color="auto" w:fill="FFFFFF" w:themeFill="background1"/>
              <w:tabs>
                <w:tab w:val="clear" w:pos="4253"/>
                <w:tab w:val="left" w:pos="426"/>
              </w:tabs>
              <w:spacing w:after="120"/>
              <w:rPr>
                <w:rFonts w:cs="Arial"/>
                <w:bCs/>
                <w:color w:val="000000"/>
              </w:rPr>
            </w:pPr>
            <w:r w:rsidRPr="006006A8">
              <w:rPr>
                <w:rFonts w:cs="Arial"/>
                <w:bCs/>
                <w:color w:val="000000"/>
              </w:rPr>
              <w:t xml:space="preserve">Telefon: </w:t>
            </w:r>
          </w:p>
        </w:tc>
        <w:tc>
          <w:tcPr>
            <w:tcW w:w="6237" w:type="dxa"/>
            <w:shd w:val="clear" w:color="auto" w:fill="auto"/>
          </w:tcPr>
          <w:p w14:paraId="04C47A17" w14:textId="4A5BA458" w:rsidR="006006A8" w:rsidRPr="006006A8" w:rsidRDefault="006006A8" w:rsidP="009254E0">
            <w:pPr>
              <w:shd w:val="clear" w:color="auto" w:fill="FFFFFF" w:themeFill="background1"/>
              <w:tabs>
                <w:tab w:val="clear" w:pos="4253"/>
                <w:tab w:val="left" w:pos="426"/>
              </w:tabs>
              <w:rPr>
                <w:rFonts w:cs="Arial"/>
                <w:color w:val="000000"/>
              </w:rPr>
            </w:pPr>
          </w:p>
        </w:tc>
      </w:tr>
      <w:tr w:rsidR="006006A8" w:rsidRPr="006006A8" w14:paraId="19AF823A" w14:textId="77777777" w:rsidTr="00F01B1E">
        <w:tc>
          <w:tcPr>
            <w:tcW w:w="2835" w:type="dxa"/>
            <w:shd w:val="clear" w:color="auto" w:fill="auto"/>
          </w:tcPr>
          <w:p w14:paraId="2887906C" w14:textId="1A6B480A" w:rsidR="006006A8" w:rsidRPr="006006A8" w:rsidRDefault="006006A8" w:rsidP="009254E0">
            <w:pPr>
              <w:shd w:val="clear" w:color="auto" w:fill="FFFFFF" w:themeFill="background1"/>
              <w:tabs>
                <w:tab w:val="clear" w:pos="4253"/>
                <w:tab w:val="left" w:pos="426"/>
              </w:tabs>
              <w:rPr>
                <w:rFonts w:cs="Arial"/>
                <w:bCs/>
                <w:color w:val="000000"/>
              </w:rPr>
            </w:pPr>
            <w:r w:rsidRPr="006006A8">
              <w:rPr>
                <w:rFonts w:cs="Arial"/>
                <w:bCs/>
                <w:color w:val="000000"/>
              </w:rPr>
              <w:t>E</w:t>
            </w:r>
            <w:r w:rsidR="002E745B">
              <w:rPr>
                <w:rFonts w:cs="Arial"/>
                <w:bCs/>
                <w:color w:val="000000"/>
              </w:rPr>
              <w:t>-</w:t>
            </w:r>
            <w:r w:rsidRPr="006006A8">
              <w:rPr>
                <w:rFonts w:cs="Arial"/>
                <w:bCs/>
                <w:color w:val="000000"/>
              </w:rPr>
              <w:t>Mail:</w:t>
            </w:r>
          </w:p>
        </w:tc>
        <w:tc>
          <w:tcPr>
            <w:tcW w:w="6237" w:type="dxa"/>
            <w:shd w:val="clear" w:color="auto" w:fill="auto"/>
          </w:tcPr>
          <w:p w14:paraId="73BC4BA9" w14:textId="7C79C066" w:rsidR="006006A8" w:rsidRPr="006006A8" w:rsidRDefault="006006A8" w:rsidP="009254E0">
            <w:pPr>
              <w:shd w:val="clear" w:color="auto" w:fill="FFFFFF" w:themeFill="background1"/>
              <w:tabs>
                <w:tab w:val="clear" w:pos="4253"/>
                <w:tab w:val="left" w:pos="426"/>
              </w:tabs>
              <w:rPr>
                <w:rFonts w:cs="Arial"/>
                <w:color w:val="000000"/>
              </w:rPr>
            </w:pPr>
          </w:p>
        </w:tc>
      </w:tr>
      <w:tr w:rsidR="00823C2D" w:rsidRPr="006006A8" w14:paraId="7D07A4E9" w14:textId="77777777" w:rsidTr="00F01B1E">
        <w:tc>
          <w:tcPr>
            <w:tcW w:w="2835" w:type="dxa"/>
            <w:shd w:val="clear" w:color="auto" w:fill="auto"/>
          </w:tcPr>
          <w:p w14:paraId="5DE20151" w14:textId="77777777" w:rsidR="00823C2D" w:rsidRPr="006006A8" w:rsidRDefault="00823C2D" w:rsidP="009254E0">
            <w:pPr>
              <w:shd w:val="clear" w:color="auto" w:fill="FFFFFF" w:themeFill="background1"/>
              <w:tabs>
                <w:tab w:val="clear" w:pos="4253"/>
                <w:tab w:val="left" w:pos="426"/>
              </w:tabs>
              <w:rPr>
                <w:rFonts w:cs="Arial"/>
                <w:bCs/>
                <w:color w:val="000000"/>
              </w:rPr>
            </w:pPr>
          </w:p>
        </w:tc>
        <w:tc>
          <w:tcPr>
            <w:tcW w:w="6237" w:type="dxa"/>
            <w:shd w:val="clear" w:color="auto" w:fill="auto"/>
          </w:tcPr>
          <w:p w14:paraId="425975C3" w14:textId="77777777" w:rsidR="00823C2D" w:rsidRPr="006006A8" w:rsidRDefault="00823C2D" w:rsidP="009254E0">
            <w:pPr>
              <w:shd w:val="clear" w:color="auto" w:fill="FFFFFF" w:themeFill="background1"/>
              <w:tabs>
                <w:tab w:val="clear" w:pos="4253"/>
                <w:tab w:val="left" w:pos="426"/>
              </w:tabs>
              <w:rPr>
                <w:rFonts w:cs="Arial"/>
                <w:color w:val="000000"/>
              </w:rPr>
            </w:pPr>
          </w:p>
        </w:tc>
      </w:tr>
      <w:tr w:rsidR="006C693E" w:rsidRPr="00F01B1E" w14:paraId="253C6458" w14:textId="77777777" w:rsidTr="00F01B1E">
        <w:tc>
          <w:tcPr>
            <w:tcW w:w="2835" w:type="dxa"/>
            <w:shd w:val="clear" w:color="auto" w:fill="auto"/>
          </w:tcPr>
          <w:p w14:paraId="16F5EB28" w14:textId="662A6169" w:rsidR="006C693E" w:rsidRPr="006C693E" w:rsidRDefault="006C693E" w:rsidP="006C693E">
            <w:pPr>
              <w:shd w:val="clear" w:color="auto" w:fill="FFFFFF" w:themeFill="background1"/>
              <w:tabs>
                <w:tab w:val="clear" w:pos="4253"/>
                <w:tab w:val="left" w:pos="426"/>
              </w:tabs>
              <w:rPr>
                <w:rFonts w:cs="Arial"/>
                <w:bCs/>
                <w:color w:val="000000"/>
              </w:rPr>
            </w:pPr>
            <w:r>
              <w:rPr>
                <w:rFonts w:cs="Arial"/>
                <w:bCs/>
                <w:color w:val="000000"/>
              </w:rPr>
              <w:t>Bank (Name + Adresse)</w:t>
            </w:r>
            <w:bookmarkStart w:id="0" w:name="_GoBack"/>
            <w:bookmarkEnd w:id="0"/>
          </w:p>
        </w:tc>
        <w:tc>
          <w:tcPr>
            <w:tcW w:w="6237" w:type="dxa"/>
            <w:shd w:val="clear" w:color="auto" w:fill="auto"/>
          </w:tcPr>
          <w:p w14:paraId="734B27A2" w14:textId="77777777" w:rsidR="006C693E" w:rsidRPr="00F01B1E" w:rsidRDefault="006C693E" w:rsidP="009254E0">
            <w:pPr>
              <w:shd w:val="clear" w:color="auto" w:fill="FFFFFF" w:themeFill="background1"/>
              <w:tabs>
                <w:tab w:val="clear" w:pos="4253"/>
                <w:tab w:val="left" w:pos="426"/>
              </w:tabs>
              <w:rPr>
                <w:rFonts w:cs="Arial"/>
                <w:b/>
                <w:color w:val="000000"/>
              </w:rPr>
            </w:pPr>
          </w:p>
        </w:tc>
      </w:tr>
      <w:tr w:rsidR="006C693E" w:rsidRPr="00F01B1E" w14:paraId="7D0A2AFA" w14:textId="77777777" w:rsidTr="00F01B1E">
        <w:tc>
          <w:tcPr>
            <w:tcW w:w="2835" w:type="dxa"/>
            <w:shd w:val="clear" w:color="auto" w:fill="auto"/>
          </w:tcPr>
          <w:p w14:paraId="37AC562F" w14:textId="644C556D" w:rsidR="006C693E" w:rsidRPr="006C693E" w:rsidRDefault="006C693E" w:rsidP="009254E0">
            <w:pPr>
              <w:shd w:val="clear" w:color="auto" w:fill="FFFFFF" w:themeFill="background1"/>
              <w:tabs>
                <w:tab w:val="clear" w:pos="4253"/>
                <w:tab w:val="left" w:pos="426"/>
              </w:tabs>
              <w:rPr>
                <w:rFonts w:cs="Arial"/>
                <w:bCs/>
                <w:color w:val="000000"/>
              </w:rPr>
            </w:pPr>
            <w:r>
              <w:rPr>
                <w:rFonts w:cs="Arial"/>
                <w:bCs/>
                <w:color w:val="000000"/>
              </w:rPr>
              <w:t>IBAN</w:t>
            </w:r>
          </w:p>
        </w:tc>
        <w:tc>
          <w:tcPr>
            <w:tcW w:w="6237" w:type="dxa"/>
            <w:shd w:val="clear" w:color="auto" w:fill="auto"/>
          </w:tcPr>
          <w:p w14:paraId="69730816" w14:textId="77777777" w:rsidR="006C693E" w:rsidRDefault="006C693E" w:rsidP="009254E0">
            <w:pPr>
              <w:shd w:val="clear" w:color="auto" w:fill="FFFFFF" w:themeFill="background1"/>
              <w:tabs>
                <w:tab w:val="clear" w:pos="4253"/>
                <w:tab w:val="left" w:pos="426"/>
              </w:tabs>
              <w:rPr>
                <w:rFonts w:cs="Arial"/>
                <w:b/>
                <w:color w:val="000000"/>
              </w:rPr>
            </w:pPr>
          </w:p>
        </w:tc>
      </w:tr>
      <w:tr w:rsidR="00823C2D" w:rsidRPr="00F01B1E" w14:paraId="173758FF" w14:textId="77777777" w:rsidTr="00F01B1E">
        <w:tc>
          <w:tcPr>
            <w:tcW w:w="2835" w:type="dxa"/>
            <w:shd w:val="clear" w:color="auto" w:fill="auto"/>
          </w:tcPr>
          <w:p w14:paraId="47F79192" w14:textId="1F5EFE9E" w:rsidR="00823C2D" w:rsidRPr="00F01B1E" w:rsidRDefault="00823C2D" w:rsidP="009254E0">
            <w:pPr>
              <w:shd w:val="clear" w:color="auto" w:fill="FFFFFF" w:themeFill="background1"/>
              <w:tabs>
                <w:tab w:val="clear" w:pos="4253"/>
                <w:tab w:val="left" w:pos="426"/>
              </w:tabs>
              <w:rPr>
                <w:rFonts w:cs="Arial"/>
                <w:b/>
                <w:bCs/>
                <w:color w:val="000000"/>
              </w:rPr>
            </w:pPr>
            <w:r w:rsidRPr="00F01B1E">
              <w:rPr>
                <w:rFonts w:cs="Arial"/>
                <w:b/>
                <w:bCs/>
                <w:color w:val="000000"/>
              </w:rPr>
              <w:t>Name des Projekts:</w:t>
            </w:r>
          </w:p>
        </w:tc>
        <w:tc>
          <w:tcPr>
            <w:tcW w:w="6237" w:type="dxa"/>
            <w:shd w:val="clear" w:color="auto" w:fill="auto"/>
          </w:tcPr>
          <w:p w14:paraId="7F9877C2" w14:textId="5320CBA7" w:rsidR="00823C2D" w:rsidRPr="00F01B1E" w:rsidRDefault="00823C2D" w:rsidP="009254E0">
            <w:pPr>
              <w:shd w:val="clear" w:color="auto" w:fill="FFFFFF" w:themeFill="background1"/>
              <w:tabs>
                <w:tab w:val="clear" w:pos="4253"/>
                <w:tab w:val="left" w:pos="426"/>
              </w:tabs>
              <w:rPr>
                <w:rFonts w:cs="Arial"/>
                <w:b/>
                <w:color w:val="000000"/>
              </w:rPr>
            </w:pPr>
          </w:p>
        </w:tc>
      </w:tr>
    </w:tbl>
    <w:p w14:paraId="63039C42" w14:textId="3495C456" w:rsidR="003E7D46" w:rsidRDefault="003E7D46" w:rsidP="009254E0">
      <w:pPr>
        <w:pStyle w:val="Listenabsatz"/>
        <w:numPr>
          <w:ilvl w:val="0"/>
          <w:numId w:val="22"/>
        </w:numPr>
        <w:shd w:val="clear" w:color="auto" w:fill="FFFFFF" w:themeFill="background1"/>
        <w:tabs>
          <w:tab w:val="clear" w:pos="4253"/>
          <w:tab w:val="left" w:pos="426"/>
        </w:tabs>
        <w:spacing w:before="240" w:after="120"/>
        <w:ind w:left="0" w:firstLine="0"/>
        <w:contextualSpacing w:val="0"/>
        <w:rPr>
          <w:b/>
          <w:color w:val="AE0F0A"/>
        </w:rPr>
      </w:pPr>
      <w:r w:rsidRPr="00161266">
        <w:rPr>
          <w:b/>
          <w:color w:val="AE0F0A"/>
        </w:rPr>
        <w:t>Zusammenfassung</w:t>
      </w:r>
      <w:r w:rsidR="00823C2D">
        <w:rPr>
          <w:b/>
          <w:color w:val="AE0F0A"/>
        </w:rPr>
        <w:t xml:space="preserve"> Projekt</w:t>
      </w:r>
    </w:p>
    <w:p w14:paraId="5BA88A15" w14:textId="2DB9955C" w:rsidR="00823C2D" w:rsidRPr="00823C2D" w:rsidRDefault="00823C2D" w:rsidP="009254E0">
      <w:pPr>
        <w:shd w:val="clear" w:color="auto" w:fill="FFFFFF" w:themeFill="background1"/>
        <w:tabs>
          <w:tab w:val="clear" w:pos="4253"/>
          <w:tab w:val="left" w:pos="426"/>
        </w:tabs>
      </w:pPr>
      <w:r w:rsidRPr="00161266">
        <w:rPr>
          <w:rFonts w:cs="Arial"/>
          <w:b/>
          <w:bCs/>
          <w:color w:val="000000"/>
        </w:rPr>
        <w:t xml:space="preserve">Beschreibung des Projekts (max. </w:t>
      </w:r>
      <w:r>
        <w:rPr>
          <w:rFonts w:cs="Arial"/>
          <w:b/>
          <w:bCs/>
          <w:color w:val="000000"/>
        </w:rPr>
        <w:t>8</w:t>
      </w:r>
      <w:r w:rsidRPr="00161266">
        <w:rPr>
          <w:rFonts w:cs="Arial"/>
          <w:b/>
          <w:bCs/>
          <w:color w:val="000000"/>
        </w:rPr>
        <w:t>00 Zeichen):</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shd w:val="clear" w:color="auto" w:fill="FFFFFF"/>
        <w:tblLook w:val="04A0" w:firstRow="1" w:lastRow="0" w:firstColumn="1" w:lastColumn="0" w:noHBand="0" w:noVBand="1"/>
      </w:tblPr>
      <w:tblGrid>
        <w:gridCol w:w="8952"/>
      </w:tblGrid>
      <w:tr w:rsidR="00823C2D" w:rsidRPr="00BB7C84" w14:paraId="2197059C" w14:textId="77777777" w:rsidTr="008953E8">
        <w:tc>
          <w:tcPr>
            <w:tcW w:w="9072" w:type="dxa"/>
            <w:shd w:val="clear" w:color="auto" w:fill="FFFFFF"/>
          </w:tcPr>
          <w:p w14:paraId="310F3988" w14:textId="0C6CE996" w:rsidR="0071099A" w:rsidRPr="00BB7C84" w:rsidRDefault="0071099A" w:rsidP="009254E0">
            <w:pPr>
              <w:shd w:val="clear" w:color="auto" w:fill="FFFFFF" w:themeFill="background1"/>
              <w:tabs>
                <w:tab w:val="clear" w:pos="4253"/>
                <w:tab w:val="left" w:pos="426"/>
              </w:tabs>
              <w:rPr>
                <w:rFonts w:cs="Arial"/>
                <w:bCs/>
                <w:color w:val="000000"/>
              </w:rPr>
            </w:pPr>
          </w:p>
          <w:p w14:paraId="02F8E5DD" w14:textId="77777777" w:rsidR="00D22D9D" w:rsidRPr="00BB7C84" w:rsidRDefault="00D22D9D" w:rsidP="009254E0">
            <w:pPr>
              <w:shd w:val="clear" w:color="auto" w:fill="FFFFFF" w:themeFill="background1"/>
              <w:tabs>
                <w:tab w:val="clear" w:pos="4253"/>
                <w:tab w:val="left" w:pos="426"/>
              </w:tabs>
              <w:rPr>
                <w:rFonts w:cs="Arial"/>
                <w:bCs/>
                <w:color w:val="000000"/>
              </w:rPr>
            </w:pPr>
          </w:p>
        </w:tc>
      </w:tr>
    </w:tbl>
    <w:p w14:paraId="4DD050AB" w14:textId="27D04788" w:rsidR="003E7D46" w:rsidRPr="00161266" w:rsidRDefault="003E7D46" w:rsidP="009254E0">
      <w:pPr>
        <w:pStyle w:val="Listenabsatz"/>
        <w:numPr>
          <w:ilvl w:val="0"/>
          <w:numId w:val="22"/>
        </w:numPr>
        <w:shd w:val="clear" w:color="auto" w:fill="FFFFFF" w:themeFill="background1"/>
        <w:tabs>
          <w:tab w:val="clear" w:pos="4253"/>
          <w:tab w:val="left" w:pos="426"/>
        </w:tabs>
        <w:spacing w:before="240" w:after="120"/>
        <w:ind w:left="0" w:firstLine="0"/>
        <w:contextualSpacing w:val="0"/>
        <w:rPr>
          <w:b/>
          <w:color w:val="AE0F0A"/>
        </w:rPr>
      </w:pPr>
      <w:r w:rsidRPr="00161266">
        <w:rPr>
          <w:b/>
          <w:color w:val="AE0F0A"/>
        </w:rPr>
        <w:t>Ausgangslage</w:t>
      </w:r>
    </w:p>
    <w:p w14:paraId="4BB37E0C" w14:textId="55468AF9" w:rsidR="003E7D46" w:rsidRPr="00BB7C84" w:rsidRDefault="003E7D46" w:rsidP="009254E0">
      <w:pPr>
        <w:shd w:val="clear" w:color="auto" w:fill="FFFFFF" w:themeFill="background1"/>
        <w:tabs>
          <w:tab w:val="clear" w:pos="4253"/>
          <w:tab w:val="left" w:pos="426"/>
        </w:tabs>
        <w:rPr>
          <w:b/>
        </w:rPr>
      </w:pPr>
      <w:r w:rsidRPr="00BB7C84">
        <w:rPr>
          <w:b/>
        </w:rPr>
        <w:t>Welche Überlegungen</w:t>
      </w:r>
      <w:r w:rsidR="009267E3">
        <w:rPr>
          <w:b/>
        </w:rPr>
        <w:t xml:space="preserve"> </w:t>
      </w:r>
      <w:r w:rsidRPr="00BB7C84">
        <w:rPr>
          <w:b/>
        </w:rPr>
        <w:t>/ welcher ausgewiesene Bedarf liegt dem Projekt zugrunde?</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shd w:val="clear" w:color="auto" w:fill="FFFFFF"/>
        <w:tblLook w:val="04A0" w:firstRow="1" w:lastRow="0" w:firstColumn="1" w:lastColumn="0" w:noHBand="0" w:noVBand="1"/>
      </w:tblPr>
      <w:tblGrid>
        <w:gridCol w:w="8952"/>
      </w:tblGrid>
      <w:tr w:rsidR="008953E8" w:rsidRPr="00BB7C84" w14:paraId="22DAC5D8" w14:textId="77777777" w:rsidTr="000B02D6">
        <w:tc>
          <w:tcPr>
            <w:tcW w:w="9072" w:type="dxa"/>
            <w:shd w:val="clear" w:color="auto" w:fill="FFFFFF"/>
          </w:tcPr>
          <w:p w14:paraId="534251E0" w14:textId="77777777" w:rsidR="008953E8" w:rsidRPr="00BB7C84" w:rsidRDefault="008953E8" w:rsidP="009254E0">
            <w:pPr>
              <w:shd w:val="clear" w:color="auto" w:fill="FFFFFF" w:themeFill="background1"/>
              <w:tabs>
                <w:tab w:val="clear" w:pos="4253"/>
                <w:tab w:val="left" w:pos="426"/>
              </w:tabs>
              <w:rPr>
                <w:rFonts w:cs="Arial"/>
                <w:bCs/>
                <w:color w:val="000000"/>
              </w:rPr>
            </w:pPr>
          </w:p>
          <w:p w14:paraId="753F1CFE" w14:textId="77777777" w:rsidR="008953E8" w:rsidRDefault="008953E8" w:rsidP="009254E0">
            <w:pPr>
              <w:shd w:val="clear" w:color="auto" w:fill="FFFFFF" w:themeFill="background1"/>
              <w:tabs>
                <w:tab w:val="clear" w:pos="4253"/>
                <w:tab w:val="left" w:pos="426"/>
              </w:tabs>
              <w:rPr>
                <w:rFonts w:cs="Arial"/>
                <w:bCs/>
                <w:color w:val="000000"/>
              </w:rPr>
            </w:pPr>
          </w:p>
          <w:p w14:paraId="324BD944" w14:textId="77777777" w:rsidR="00D22D9D" w:rsidRPr="00BB7C84" w:rsidRDefault="00D22D9D" w:rsidP="009254E0">
            <w:pPr>
              <w:shd w:val="clear" w:color="auto" w:fill="FFFFFF" w:themeFill="background1"/>
              <w:tabs>
                <w:tab w:val="clear" w:pos="4253"/>
                <w:tab w:val="left" w:pos="426"/>
              </w:tabs>
              <w:rPr>
                <w:rFonts w:cs="Arial"/>
                <w:bCs/>
                <w:color w:val="000000"/>
              </w:rPr>
            </w:pPr>
          </w:p>
        </w:tc>
      </w:tr>
    </w:tbl>
    <w:p w14:paraId="0F93C7A0" w14:textId="7981869B" w:rsidR="003E7D46" w:rsidRPr="009254E0" w:rsidRDefault="003E7D46" w:rsidP="009254E0">
      <w:pPr>
        <w:pStyle w:val="Listenabsatz"/>
        <w:numPr>
          <w:ilvl w:val="0"/>
          <w:numId w:val="22"/>
        </w:numPr>
        <w:shd w:val="clear" w:color="auto" w:fill="FFFFFF" w:themeFill="background1"/>
        <w:tabs>
          <w:tab w:val="clear" w:pos="4253"/>
          <w:tab w:val="left" w:pos="426"/>
        </w:tabs>
        <w:spacing w:before="240" w:after="120"/>
        <w:ind w:left="0" w:firstLine="0"/>
        <w:contextualSpacing w:val="0"/>
        <w:rPr>
          <w:b/>
          <w:color w:val="AE0F0A"/>
        </w:rPr>
      </w:pPr>
      <w:r w:rsidRPr="009254E0">
        <w:rPr>
          <w:b/>
          <w:color w:val="AE0F0A"/>
        </w:rPr>
        <w:t>Projektziele</w:t>
      </w:r>
    </w:p>
    <w:p w14:paraId="398101D0" w14:textId="05EE11EE" w:rsidR="00D7771C" w:rsidRPr="009254E0" w:rsidRDefault="00D7771C" w:rsidP="009254E0">
      <w:pPr>
        <w:pStyle w:val="Listenabsatz"/>
        <w:numPr>
          <w:ilvl w:val="0"/>
          <w:numId w:val="23"/>
        </w:numPr>
        <w:shd w:val="clear" w:color="auto" w:fill="FFFFFF" w:themeFill="background1"/>
        <w:tabs>
          <w:tab w:val="clear" w:pos="4253"/>
          <w:tab w:val="left" w:pos="426"/>
        </w:tabs>
        <w:ind w:left="0" w:firstLine="0"/>
        <w:rPr>
          <w:i/>
          <w:sz w:val="18"/>
          <w:szCs w:val="20"/>
        </w:rPr>
      </w:pPr>
      <w:r w:rsidRPr="009267E3">
        <w:rPr>
          <w:b/>
          <w:color w:val="000000" w:themeColor="text1"/>
        </w:rPr>
        <w:t xml:space="preserve">Output (Leistungen): </w:t>
      </w:r>
      <w:r w:rsidR="00CB6B2D" w:rsidRPr="009267E3">
        <w:rPr>
          <w:b/>
          <w:color w:val="000000" w:themeColor="text1"/>
        </w:rPr>
        <w:br/>
      </w:r>
      <w:r w:rsidRPr="009254E0">
        <w:rPr>
          <w:i/>
          <w:sz w:val="18"/>
          <w:szCs w:val="20"/>
        </w:rPr>
        <w:t>Output = in unmittelbarem Zusammenhang mit den Interventionen des Projektes stehende Leistungen. Es handelt sich dabei um quantifizierbare Einheiten wie Produkte oder Teilnahmen, Nutzungen, Beratungen, finanzielle Zuwendungen, zur Verfügung gestellte Hilfsmittel, durchgeführte Kurse etc.</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shd w:val="clear" w:color="auto" w:fill="FFFFFF"/>
        <w:tblLook w:val="04A0" w:firstRow="1" w:lastRow="0" w:firstColumn="1" w:lastColumn="0" w:noHBand="0" w:noVBand="1"/>
      </w:tblPr>
      <w:tblGrid>
        <w:gridCol w:w="8952"/>
      </w:tblGrid>
      <w:tr w:rsidR="008953E8" w:rsidRPr="009254E0" w14:paraId="70D9D8FD" w14:textId="77777777" w:rsidTr="000B02D6">
        <w:tc>
          <w:tcPr>
            <w:tcW w:w="9072" w:type="dxa"/>
            <w:shd w:val="clear" w:color="auto" w:fill="FFFFFF"/>
          </w:tcPr>
          <w:p w14:paraId="719C367B" w14:textId="77777777" w:rsidR="008953E8" w:rsidRPr="009254E0" w:rsidRDefault="008953E8" w:rsidP="009254E0">
            <w:pPr>
              <w:shd w:val="clear" w:color="auto" w:fill="FFFFFF" w:themeFill="background1"/>
              <w:tabs>
                <w:tab w:val="clear" w:pos="4253"/>
                <w:tab w:val="left" w:pos="426"/>
              </w:tabs>
              <w:rPr>
                <w:rFonts w:cs="Arial"/>
                <w:bCs/>
                <w:color w:val="000000"/>
              </w:rPr>
            </w:pPr>
          </w:p>
          <w:p w14:paraId="5D17CDCD" w14:textId="77777777" w:rsidR="008953E8" w:rsidRDefault="008953E8" w:rsidP="009254E0">
            <w:pPr>
              <w:shd w:val="clear" w:color="auto" w:fill="FFFFFF" w:themeFill="background1"/>
              <w:tabs>
                <w:tab w:val="clear" w:pos="4253"/>
                <w:tab w:val="left" w:pos="426"/>
              </w:tabs>
              <w:rPr>
                <w:rFonts w:cs="Arial"/>
                <w:bCs/>
                <w:color w:val="000000"/>
              </w:rPr>
            </w:pPr>
          </w:p>
          <w:p w14:paraId="10E308EB" w14:textId="77777777" w:rsidR="00D22D9D" w:rsidRPr="009254E0" w:rsidRDefault="00D22D9D" w:rsidP="009254E0">
            <w:pPr>
              <w:shd w:val="clear" w:color="auto" w:fill="FFFFFF" w:themeFill="background1"/>
              <w:tabs>
                <w:tab w:val="clear" w:pos="4253"/>
                <w:tab w:val="left" w:pos="426"/>
              </w:tabs>
              <w:rPr>
                <w:rFonts w:cs="Arial"/>
                <w:bCs/>
                <w:color w:val="000000"/>
              </w:rPr>
            </w:pPr>
          </w:p>
        </w:tc>
      </w:tr>
    </w:tbl>
    <w:p w14:paraId="252F5E48" w14:textId="77777777" w:rsidR="003E7D46" w:rsidRPr="009254E0" w:rsidRDefault="003E7D46" w:rsidP="009254E0">
      <w:pPr>
        <w:shd w:val="clear" w:color="auto" w:fill="FFFFFF" w:themeFill="background1"/>
        <w:tabs>
          <w:tab w:val="clear" w:pos="4253"/>
          <w:tab w:val="left" w:pos="426"/>
        </w:tabs>
        <w:rPr>
          <w:color w:val="808080" w:themeColor="background1" w:themeShade="80"/>
        </w:rPr>
      </w:pPr>
    </w:p>
    <w:p w14:paraId="16202487" w14:textId="77777777" w:rsidR="00D22D9D" w:rsidRDefault="00D22D9D">
      <w:pPr>
        <w:tabs>
          <w:tab w:val="clear" w:pos="4253"/>
        </w:tabs>
        <w:rPr>
          <w:b/>
          <w:color w:val="000000" w:themeColor="text1"/>
        </w:rPr>
      </w:pPr>
      <w:r>
        <w:rPr>
          <w:b/>
          <w:color w:val="000000" w:themeColor="text1"/>
        </w:rPr>
        <w:br w:type="page"/>
      </w:r>
    </w:p>
    <w:p w14:paraId="40671AC2" w14:textId="7D21D61D" w:rsidR="00D7771C" w:rsidRPr="009254E0" w:rsidRDefault="00D7771C" w:rsidP="009254E0">
      <w:pPr>
        <w:pStyle w:val="Listenabsatz"/>
        <w:numPr>
          <w:ilvl w:val="0"/>
          <w:numId w:val="23"/>
        </w:numPr>
        <w:shd w:val="clear" w:color="auto" w:fill="FFFFFF" w:themeFill="background1"/>
        <w:tabs>
          <w:tab w:val="clear" w:pos="4253"/>
          <w:tab w:val="left" w:pos="426"/>
        </w:tabs>
        <w:ind w:left="0" w:firstLine="0"/>
        <w:rPr>
          <w:i/>
          <w:sz w:val="18"/>
          <w:szCs w:val="20"/>
        </w:rPr>
      </w:pPr>
      <w:r w:rsidRPr="009254E0">
        <w:rPr>
          <w:b/>
          <w:color w:val="000000" w:themeColor="text1"/>
        </w:rPr>
        <w:lastRenderedPageBreak/>
        <w:t xml:space="preserve">Outcome (Auswirkungen): </w:t>
      </w:r>
      <w:r w:rsidR="00CB6B2D" w:rsidRPr="009254E0">
        <w:rPr>
          <w:b/>
          <w:color w:val="000000" w:themeColor="text1"/>
        </w:rPr>
        <w:br/>
      </w:r>
      <w:r w:rsidRPr="009254E0">
        <w:rPr>
          <w:i/>
          <w:sz w:val="18"/>
          <w:szCs w:val="20"/>
        </w:rPr>
        <w:t>Outcome = Die Wirkungen der Dienstleistung oder des Projektes, welche bei den Zielgruppen ausgelöst werden und sich vom Output ableiten lassen.</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shd w:val="clear" w:color="auto" w:fill="FFFFFF"/>
        <w:tblLook w:val="04A0" w:firstRow="1" w:lastRow="0" w:firstColumn="1" w:lastColumn="0" w:noHBand="0" w:noVBand="1"/>
      </w:tblPr>
      <w:tblGrid>
        <w:gridCol w:w="8952"/>
      </w:tblGrid>
      <w:tr w:rsidR="00D22D9D" w:rsidRPr="00BB7C84" w14:paraId="63076000" w14:textId="77777777" w:rsidTr="00D22D9D">
        <w:tc>
          <w:tcPr>
            <w:tcW w:w="8952" w:type="dxa"/>
            <w:shd w:val="clear" w:color="auto" w:fill="FFFFFF"/>
          </w:tcPr>
          <w:p w14:paraId="2A44C4EC" w14:textId="77777777" w:rsidR="00D22D9D" w:rsidRDefault="00D22D9D" w:rsidP="0019420C">
            <w:pPr>
              <w:shd w:val="clear" w:color="auto" w:fill="FFFFFF" w:themeFill="background1"/>
              <w:tabs>
                <w:tab w:val="clear" w:pos="4253"/>
                <w:tab w:val="left" w:pos="426"/>
              </w:tabs>
              <w:rPr>
                <w:rFonts w:cs="Arial"/>
                <w:bCs/>
                <w:color w:val="000000"/>
              </w:rPr>
            </w:pPr>
          </w:p>
          <w:p w14:paraId="50FC20AF" w14:textId="77777777" w:rsidR="00D22D9D" w:rsidRDefault="00D22D9D" w:rsidP="0019420C">
            <w:pPr>
              <w:shd w:val="clear" w:color="auto" w:fill="FFFFFF" w:themeFill="background1"/>
              <w:tabs>
                <w:tab w:val="clear" w:pos="4253"/>
                <w:tab w:val="left" w:pos="426"/>
              </w:tabs>
              <w:rPr>
                <w:rFonts w:cs="Arial"/>
                <w:bCs/>
                <w:color w:val="000000"/>
              </w:rPr>
            </w:pPr>
          </w:p>
          <w:p w14:paraId="23C1F602" w14:textId="2B43540C" w:rsidR="00D22D9D" w:rsidRPr="00BB7C84" w:rsidRDefault="00D22D9D" w:rsidP="0019420C">
            <w:pPr>
              <w:shd w:val="clear" w:color="auto" w:fill="FFFFFF" w:themeFill="background1"/>
              <w:tabs>
                <w:tab w:val="clear" w:pos="4253"/>
                <w:tab w:val="left" w:pos="426"/>
              </w:tabs>
              <w:rPr>
                <w:rFonts w:cs="Arial"/>
                <w:bCs/>
                <w:color w:val="000000"/>
              </w:rPr>
            </w:pPr>
          </w:p>
        </w:tc>
      </w:tr>
    </w:tbl>
    <w:p w14:paraId="4E7A6476" w14:textId="77777777" w:rsidR="00F36C3E" w:rsidRPr="009254E0" w:rsidRDefault="00F36C3E" w:rsidP="009254E0">
      <w:pPr>
        <w:shd w:val="clear" w:color="auto" w:fill="FFFFFF" w:themeFill="background1"/>
        <w:tabs>
          <w:tab w:val="clear" w:pos="4253"/>
          <w:tab w:val="left" w:pos="426"/>
        </w:tabs>
        <w:rPr>
          <w:color w:val="808080" w:themeColor="background1" w:themeShade="80"/>
          <w:sz w:val="20"/>
          <w:szCs w:val="20"/>
        </w:rPr>
      </w:pPr>
    </w:p>
    <w:p w14:paraId="20925833" w14:textId="068E1316" w:rsidR="00D22D9D" w:rsidRDefault="00792AA3" w:rsidP="00D22D9D">
      <w:pPr>
        <w:pStyle w:val="Listenabsatz"/>
        <w:numPr>
          <w:ilvl w:val="0"/>
          <w:numId w:val="23"/>
        </w:numPr>
        <w:shd w:val="clear" w:color="auto" w:fill="FFFFFF" w:themeFill="background1"/>
        <w:tabs>
          <w:tab w:val="clear" w:pos="4253"/>
          <w:tab w:val="left" w:pos="426"/>
        </w:tabs>
        <w:ind w:left="0" w:firstLine="0"/>
        <w:rPr>
          <w:b/>
        </w:rPr>
      </w:pPr>
      <w:r w:rsidRPr="009254E0">
        <w:rPr>
          <w:b/>
        </w:rPr>
        <w:t>Welche Aspekte des geplanten Vorgehen</w:t>
      </w:r>
      <w:r w:rsidR="00D15187" w:rsidRPr="009254E0">
        <w:rPr>
          <w:b/>
        </w:rPr>
        <w:t>s</w:t>
      </w:r>
      <w:r w:rsidRPr="009254E0">
        <w:rPr>
          <w:b/>
        </w:rPr>
        <w:t xml:space="preserve"> sind als neu/innovativ einzuschätzen?</w:t>
      </w:r>
      <w:r w:rsidR="00D506D1" w:rsidRPr="009254E0">
        <w:rPr>
          <w:b/>
        </w:rPr>
        <w:br/>
      </w:r>
      <w:r w:rsidR="00D506D1" w:rsidRPr="009254E0">
        <w:rPr>
          <w:i/>
          <w:sz w:val="18"/>
          <w:szCs w:val="20"/>
        </w:rPr>
        <w:t xml:space="preserve">Neu/innovativ kann </w:t>
      </w:r>
      <w:r w:rsidR="00A4756B">
        <w:rPr>
          <w:i/>
          <w:sz w:val="18"/>
          <w:szCs w:val="20"/>
        </w:rPr>
        <w:t xml:space="preserve">z.B. </w:t>
      </w:r>
      <w:r w:rsidR="00D506D1" w:rsidRPr="009254E0">
        <w:rPr>
          <w:i/>
          <w:sz w:val="18"/>
          <w:szCs w:val="20"/>
        </w:rPr>
        <w:t xml:space="preserve">ein angepasster Zugang für verletzliche Zielgruppen sein oder eine neu aufgegleiste Zusammenarbeit </w:t>
      </w:r>
      <w:r w:rsidR="00A4756B">
        <w:rPr>
          <w:i/>
          <w:sz w:val="18"/>
          <w:szCs w:val="20"/>
        </w:rPr>
        <w:t>etc</w:t>
      </w:r>
      <w:r w:rsidR="00D506D1" w:rsidRPr="009254E0">
        <w:rPr>
          <w:i/>
          <w:sz w:val="18"/>
          <w:szCs w:val="20"/>
        </w:rPr>
        <w:t xml:space="preserve">. </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shd w:val="clear" w:color="auto" w:fill="FFFFFF"/>
        <w:tblLook w:val="04A0" w:firstRow="1" w:lastRow="0" w:firstColumn="1" w:lastColumn="0" w:noHBand="0" w:noVBand="1"/>
      </w:tblPr>
      <w:tblGrid>
        <w:gridCol w:w="8952"/>
      </w:tblGrid>
      <w:tr w:rsidR="00D22D9D" w:rsidRPr="00BB7C84" w14:paraId="794AA0F9" w14:textId="77777777" w:rsidTr="0019420C">
        <w:tc>
          <w:tcPr>
            <w:tcW w:w="9072" w:type="dxa"/>
            <w:shd w:val="clear" w:color="auto" w:fill="FFFFFF"/>
          </w:tcPr>
          <w:p w14:paraId="6AEE377B" w14:textId="77777777" w:rsidR="00D22D9D" w:rsidRPr="00BB7C84" w:rsidRDefault="00D22D9D" w:rsidP="0019420C">
            <w:pPr>
              <w:shd w:val="clear" w:color="auto" w:fill="FFFFFF" w:themeFill="background1"/>
              <w:tabs>
                <w:tab w:val="clear" w:pos="4253"/>
                <w:tab w:val="left" w:pos="426"/>
              </w:tabs>
              <w:rPr>
                <w:rFonts w:cs="Arial"/>
                <w:bCs/>
                <w:color w:val="000000"/>
              </w:rPr>
            </w:pPr>
          </w:p>
          <w:p w14:paraId="737EA89F" w14:textId="77777777" w:rsidR="00D22D9D" w:rsidRDefault="00D22D9D" w:rsidP="0019420C">
            <w:pPr>
              <w:shd w:val="clear" w:color="auto" w:fill="FFFFFF" w:themeFill="background1"/>
              <w:tabs>
                <w:tab w:val="clear" w:pos="4253"/>
                <w:tab w:val="left" w:pos="426"/>
              </w:tabs>
              <w:rPr>
                <w:rFonts w:cs="Arial"/>
                <w:bCs/>
                <w:color w:val="000000"/>
              </w:rPr>
            </w:pPr>
          </w:p>
          <w:p w14:paraId="4FD35402" w14:textId="77777777" w:rsidR="00D22D9D" w:rsidRPr="00BB7C84" w:rsidRDefault="00D22D9D" w:rsidP="0019420C">
            <w:pPr>
              <w:shd w:val="clear" w:color="auto" w:fill="FFFFFF" w:themeFill="background1"/>
              <w:tabs>
                <w:tab w:val="clear" w:pos="4253"/>
                <w:tab w:val="left" w:pos="426"/>
              </w:tabs>
              <w:rPr>
                <w:rFonts w:cs="Arial"/>
                <w:bCs/>
                <w:color w:val="000000"/>
              </w:rPr>
            </w:pPr>
          </w:p>
        </w:tc>
      </w:tr>
    </w:tbl>
    <w:p w14:paraId="62DF6E66" w14:textId="77777777" w:rsidR="00D22D9D" w:rsidRPr="00D22D9D" w:rsidRDefault="00D22D9D" w:rsidP="00D22D9D">
      <w:pPr>
        <w:pStyle w:val="Listenabsatz"/>
        <w:shd w:val="clear" w:color="auto" w:fill="FFFFFF" w:themeFill="background1"/>
        <w:tabs>
          <w:tab w:val="clear" w:pos="4253"/>
          <w:tab w:val="left" w:pos="426"/>
        </w:tabs>
        <w:ind w:left="0"/>
        <w:rPr>
          <w:b/>
        </w:rPr>
      </w:pPr>
    </w:p>
    <w:p w14:paraId="0F750BD0" w14:textId="7E2B85C6" w:rsidR="003E7D46" w:rsidRPr="009254E0" w:rsidRDefault="003E7D46" w:rsidP="00370388">
      <w:pPr>
        <w:pStyle w:val="Listenabsatz"/>
        <w:numPr>
          <w:ilvl w:val="0"/>
          <w:numId w:val="22"/>
        </w:numPr>
        <w:tabs>
          <w:tab w:val="clear" w:pos="4253"/>
          <w:tab w:val="left" w:pos="426"/>
        </w:tabs>
        <w:spacing w:before="240" w:after="120"/>
        <w:ind w:left="0" w:firstLine="0"/>
        <w:contextualSpacing w:val="0"/>
        <w:rPr>
          <w:b/>
          <w:color w:val="AE0F0A"/>
        </w:rPr>
      </w:pPr>
      <w:r w:rsidRPr="009254E0">
        <w:rPr>
          <w:b/>
          <w:color w:val="AE0F0A"/>
        </w:rPr>
        <w:t>Zielgruppe(n)</w:t>
      </w:r>
    </w:p>
    <w:p w14:paraId="1852E216" w14:textId="77777777" w:rsidR="00792AA3" w:rsidRPr="009254E0" w:rsidRDefault="00792AA3" w:rsidP="00370388">
      <w:pPr>
        <w:pStyle w:val="Listenabsatz"/>
        <w:tabs>
          <w:tab w:val="clear" w:pos="4253"/>
          <w:tab w:val="left" w:pos="426"/>
        </w:tabs>
        <w:ind w:left="0"/>
        <w:rPr>
          <w:b/>
        </w:rPr>
      </w:pPr>
      <w:r w:rsidRPr="009254E0">
        <w:rPr>
          <w:b/>
        </w:rPr>
        <w:t>An welche (direkte und indirekte) Zielgruppe(n) richtet sich das eingereichte Projekt?</w:t>
      </w:r>
    </w:p>
    <w:p w14:paraId="3B229AD2" w14:textId="7D061792" w:rsidR="00D7771C" w:rsidRPr="009254E0" w:rsidRDefault="00D7771C" w:rsidP="00370388">
      <w:pPr>
        <w:tabs>
          <w:tab w:val="clear" w:pos="4253"/>
          <w:tab w:val="left" w:pos="426"/>
        </w:tabs>
        <w:rPr>
          <w:i/>
          <w:sz w:val="18"/>
        </w:rPr>
      </w:pPr>
      <w:r w:rsidRPr="009254E0">
        <w:rPr>
          <w:i/>
          <w:sz w:val="18"/>
        </w:rPr>
        <w:t xml:space="preserve">Direkte Zielgruppe </w:t>
      </w:r>
      <w:r w:rsidR="0067361F" w:rsidRPr="009254E0">
        <w:rPr>
          <w:i/>
          <w:sz w:val="18"/>
        </w:rPr>
        <w:t xml:space="preserve">sind die direkt vom Projekt betroffenen/daran beteiligten Personen. Das </w:t>
      </w:r>
      <w:r w:rsidR="00A50F7D">
        <w:rPr>
          <w:i/>
          <w:sz w:val="18"/>
        </w:rPr>
        <w:t>sind</w:t>
      </w:r>
      <w:r w:rsidR="00F25C6A" w:rsidRPr="009254E0">
        <w:rPr>
          <w:i/>
          <w:sz w:val="18"/>
        </w:rPr>
        <w:t xml:space="preserve"> z.B.</w:t>
      </w:r>
      <w:r w:rsidR="0036059B" w:rsidRPr="009254E0">
        <w:rPr>
          <w:i/>
          <w:sz w:val="18"/>
        </w:rPr>
        <w:t xml:space="preserve"> die Freiwilligen,</w:t>
      </w:r>
      <w:r w:rsidR="00F25C6A" w:rsidRPr="009254E0">
        <w:rPr>
          <w:i/>
          <w:sz w:val="18"/>
        </w:rPr>
        <w:t xml:space="preserve"> die ei</w:t>
      </w:r>
      <w:r w:rsidR="00792AA3" w:rsidRPr="009254E0">
        <w:rPr>
          <w:i/>
          <w:sz w:val="18"/>
        </w:rPr>
        <w:t>ne</w:t>
      </w:r>
      <w:r w:rsidR="00F25C6A" w:rsidRPr="009254E0">
        <w:rPr>
          <w:i/>
          <w:sz w:val="18"/>
        </w:rPr>
        <w:t xml:space="preserve"> Schulung </w:t>
      </w:r>
      <w:r w:rsidR="00792AA3" w:rsidRPr="009254E0">
        <w:rPr>
          <w:i/>
          <w:sz w:val="18"/>
        </w:rPr>
        <w:t xml:space="preserve">in Transkulturellen Kompetenzen </w:t>
      </w:r>
      <w:r w:rsidR="00F25C6A" w:rsidRPr="009254E0">
        <w:rPr>
          <w:i/>
          <w:sz w:val="18"/>
        </w:rPr>
        <w:t>erhalten</w:t>
      </w:r>
      <w:r w:rsidR="0067361F" w:rsidRPr="009254E0">
        <w:rPr>
          <w:i/>
          <w:sz w:val="18"/>
        </w:rPr>
        <w:t>.</w:t>
      </w:r>
      <w:r w:rsidR="0036059B" w:rsidRPr="009254E0">
        <w:rPr>
          <w:i/>
          <w:sz w:val="18"/>
        </w:rPr>
        <w:t xml:space="preserve"> </w:t>
      </w:r>
      <w:r w:rsidR="0067361F" w:rsidRPr="009254E0">
        <w:rPr>
          <w:i/>
          <w:sz w:val="18"/>
        </w:rPr>
        <w:t>Mit indirekter Zielgruppe sind die Endbegünstigten gemeint</w:t>
      </w:r>
      <w:r w:rsidR="0036059B" w:rsidRPr="009254E0">
        <w:rPr>
          <w:i/>
          <w:sz w:val="18"/>
        </w:rPr>
        <w:t>. Das wären in dem Fall</w:t>
      </w:r>
      <w:r w:rsidR="00544ACB" w:rsidRPr="009254E0">
        <w:rPr>
          <w:i/>
          <w:sz w:val="18"/>
        </w:rPr>
        <w:t xml:space="preserve"> </w:t>
      </w:r>
      <w:r w:rsidR="0036059B" w:rsidRPr="009254E0">
        <w:rPr>
          <w:i/>
          <w:sz w:val="18"/>
        </w:rPr>
        <w:t>z.B. Klienten/Kunden</w:t>
      </w:r>
      <w:r w:rsidRPr="009254E0">
        <w:rPr>
          <w:i/>
          <w:sz w:val="18"/>
        </w:rPr>
        <w:t xml:space="preserve"> mit Migrationshintergrund, welchen diese Schulung schlussendlich </w:t>
      </w:r>
      <w:r w:rsidR="001C1DA3" w:rsidRPr="009254E0">
        <w:rPr>
          <w:i/>
          <w:sz w:val="18"/>
        </w:rPr>
        <w:t>zugutekommt</w:t>
      </w:r>
      <w:r w:rsidRPr="009254E0">
        <w:rPr>
          <w:i/>
          <w:sz w:val="18"/>
        </w:rPr>
        <w:t>.</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shd w:val="clear" w:color="auto" w:fill="FFFFFF"/>
        <w:tblLook w:val="04A0" w:firstRow="1" w:lastRow="0" w:firstColumn="1" w:lastColumn="0" w:noHBand="0" w:noVBand="1"/>
      </w:tblPr>
      <w:tblGrid>
        <w:gridCol w:w="8952"/>
      </w:tblGrid>
      <w:tr w:rsidR="008953E8" w:rsidRPr="009254E0" w14:paraId="5B28B7AF" w14:textId="77777777" w:rsidTr="000B02D6">
        <w:tc>
          <w:tcPr>
            <w:tcW w:w="9072" w:type="dxa"/>
            <w:shd w:val="clear" w:color="auto" w:fill="FFFFFF"/>
          </w:tcPr>
          <w:p w14:paraId="358B71FF" w14:textId="77777777" w:rsidR="008953E8" w:rsidRDefault="008953E8" w:rsidP="000B02D6">
            <w:pPr>
              <w:tabs>
                <w:tab w:val="clear" w:pos="4253"/>
                <w:tab w:val="left" w:pos="426"/>
              </w:tabs>
              <w:rPr>
                <w:rFonts w:cs="Arial"/>
                <w:bCs/>
                <w:color w:val="000000"/>
              </w:rPr>
            </w:pPr>
          </w:p>
          <w:p w14:paraId="7925CEA5" w14:textId="77777777" w:rsidR="00D22D9D" w:rsidRPr="009254E0" w:rsidRDefault="00D22D9D" w:rsidP="000B02D6">
            <w:pPr>
              <w:tabs>
                <w:tab w:val="clear" w:pos="4253"/>
                <w:tab w:val="left" w:pos="426"/>
              </w:tabs>
              <w:rPr>
                <w:rFonts w:cs="Arial"/>
                <w:bCs/>
                <w:color w:val="000000"/>
              </w:rPr>
            </w:pPr>
          </w:p>
          <w:p w14:paraId="41A1117D" w14:textId="77777777" w:rsidR="008953E8" w:rsidRPr="009254E0" w:rsidRDefault="008953E8" w:rsidP="000B02D6">
            <w:pPr>
              <w:tabs>
                <w:tab w:val="clear" w:pos="4253"/>
                <w:tab w:val="left" w:pos="426"/>
              </w:tabs>
              <w:rPr>
                <w:rFonts w:cs="Arial"/>
                <w:bCs/>
                <w:color w:val="000000"/>
              </w:rPr>
            </w:pPr>
          </w:p>
        </w:tc>
      </w:tr>
    </w:tbl>
    <w:p w14:paraId="0CFC3B20" w14:textId="0E5CC2EF" w:rsidR="00792AA3" w:rsidRPr="0071099A" w:rsidRDefault="0071099A" w:rsidP="0071099A">
      <w:pPr>
        <w:pStyle w:val="Listenabsatz"/>
        <w:numPr>
          <w:ilvl w:val="0"/>
          <w:numId w:val="22"/>
        </w:numPr>
        <w:tabs>
          <w:tab w:val="clear" w:pos="4253"/>
          <w:tab w:val="left" w:pos="426"/>
        </w:tabs>
        <w:spacing w:before="240" w:after="120"/>
        <w:ind w:left="0" w:firstLine="0"/>
        <w:contextualSpacing w:val="0"/>
        <w:rPr>
          <w:b/>
          <w:color w:val="AE0F0A"/>
        </w:rPr>
      </w:pPr>
      <w:r>
        <w:rPr>
          <w:b/>
          <w:color w:val="AE0F0A"/>
        </w:rPr>
        <w:t>Partizipation</w:t>
      </w:r>
    </w:p>
    <w:p w14:paraId="3E7A757F" w14:textId="19060C2B" w:rsidR="0036059B" w:rsidRPr="009254E0" w:rsidRDefault="00792AA3" w:rsidP="0071099A">
      <w:pPr>
        <w:pStyle w:val="Listenabsatz"/>
        <w:tabs>
          <w:tab w:val="clear" w:pos="4253"/>
          <w:tab w:val="left" w:pos="426"/>
        </w:tabs>
        <w:ind w:left="0"/>
        <w:rPr>
          <w:b/>
          <w:color w:val="000000" w:themeColor="text1"/>
        </w:rPr>
      </w:pPr>
      <w:r w:rsidRPr="009254E0">
        <w:rPr>
          <w:b/>
          <w:color w:val="000000" w:themeColor="text1"/>
        </w:rPr>
        <w:t>Werden Freiwillige</w:t>
      </w:r>
      <w:r w:rsidR="0036059B" w:rsidRPr="009254E0">
        <w:rPr>
          <w:b/>
          <w:color w:val="000000" w:themeColor="text1"/>
        </w:rPr>
        <w:t xml:space="preserve"> </w:t>
      </w:r>
      <w:r w:rsidR="0071099A">
        <w:rPr>
          <w:b/>
          <w:color w:val="000000" w:themeColor="text1"/>
        </w:rPr>
        <w:t>in die Umsetzung mit</w:t>
      </w:r>
      <w:r w:rsidRPr="009254E0">
        <w:rPr>
          <w:b/>
          <w:color w:val="000000" w:themeColor="text1"/>
        </w:rPr>
        <w:t>einbezogen? Wenn ja, wie?</w:t>
      </w:r>
    </w:p>
    <w:p w14:paraId="2066F0C2" w14:textId="45B5D2AE" w:rsidR="00BA3280" w:rsidRPr="009254E0" w:rsidRDefault="00BA3280" w:rsidP="00BA3280">
      <w:pPr>
        <w:pStyle w:val="Listenabsatz"/>
        <w:tabs>
          <w:tab w:val="clear" w:pos="4253"/>
          <w:tab w:val="left" w:pos="426"/>
        </w:tabs>
        <w:ind w:left="0"/>
        <w:rPr>
          <w:i/>
          <w:color w:val="000000" w:themeColor="text1"/>
          <w:sz w:val="18"/>
          <w:szCs w:val="18"/>
        </w:rPr>
      </w:pPr>
      <w:r w:rsidRPr="009254E0">
        <w:rPr>
          <w:i/>
          <w:color w:val="000000" w:themeColor="text1"/>
          <w:sz w:val="18"/>
          <w:szCs w:val="18"/>
        </w:rPr>
        <w:t>Einbezug meint hier das Mitsprach</w:t>
      </w:r>
      <w:r w:rsidR="00A4756B">
        <w:rPr>
          <w:i/>
          <w:color w:val="000000" w:themeColor="text1"/>
          <w:sz w:val="18"/>
          <w:szCs w:val="18"/>
        </w:rPr>
        <w:t>e</w:t>
      </w:r>
      <w:r w:rsidRPr="009254E0">
        <w:rPr>
          <w:i/>
          <w:color w:val="000000" w:themeColor="text1"/>
          <w:sz w:val="18"/>
          <w:szCs w:val="18"/>
        </w:rPr>
        <w:t>recht bzw. die</w:t>
      </w:r>
      <w:r w:rsidR="0071099A">
        <w:rPr>
          <w:i/>
          <w:color w:val="000000" w:themeColor="text1"/>
          <w:sz w:val="18"/>
          <w:szCs w:val="18"/>
        </w:rPr>
        <w:t xml:space="preserve"> Partizipation von Freiwilligen</w:t>
      </w:r>
      <w:r w:rsidR="0071099A" w:rsidRPr="0071099A">
        <w:rPr>
          <w:i/>
          <w:color w:val="000000" w:themeColor="text1"/>
          <w:sz w:val="18"/>
          <w:szCs w:val="18"/>
        </w:rPr>
        <w:t xml:space="preserve"> </w:t>
      </w:r>
      <w:r w:rsidR="0071099A">
        <w:rPr>
          <w:i/>
          <w:color w:val="000000" w:themeColor="text1"/>
          <w:sz w:val="18"/>
          <w:szCs w:val="18"/>
        </w:rPr>
        <w:t>(siehe Leitlinien Jugendarbeit des SRK).</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shd w:val="clear" w:color="auto" w:fill="FFFFFF"/>
        <w:tblLook w:val="04A0" w:firstRow="1" w:lastRow="0" w:firstColumn="1" w:lastColumn="0" w:noHBand="0" w:noVBand="1"/>
      </w:tblPr>
      <w:tblGrid>
        <w:gridCol w:w="8952"/>
      </w:tblGrid>
      <w:tr w:rsidR="008953E8" w:rsidRPr="009254E0" w14:paraId="6E3AB59F" w14:textId="77777777" w:rsidTr="004A18B6">
        <w:tc>
          <w:tcPr>
            <w:tcW w:w="8952" w:type="dxa"/>
            <w:shd w:val="clear" w:color="auto" w:fill="FFFFFF"/>
          </w:tcPr>
          <w:p w14:paraId="6E76C9D1" w14:textId="77777777" w:rsidR="008953E8" w:rsidRPr="009254E0" w:rsidRDefault="008953E8" w:rsidP="000B02D6">
            <w:pPr>
              <w:tabs>
                <w:tab w:val="clear" w:pos="4253"/>
                <w:tab w:val="left" w:pos="426"/>
              </w:tabs>
              <w:rPr>
                <w:rFonts w:cs="Arial"/>
                <w:bCs/>
                <w:color w:val="000000"/>
              </w:rPr>
            </w:pPr>
          </w:p>
          <w:p w14:paraId="1DFC751E" w14:textId="77777777" w:rsidR="008953E8" w:rsidRDefault="008953E8" w:rsidP="000B02D6">
            <w:pPr>
              <w:tabs>
                <w:tab w:val="clear" w:pos="4253"/>
                <w:tab w:val="left" w:pos="426"/>
              </w:tabs>
              <w:rPr>
                <w:rFonts w:cs="Arial"/>
                <w:bCs/>
                <w:color w:val="000000"/>
              </w:rPr>
            </w:pPr>
          </w:p>
          <w:p w14:paraId="5E293748" w14:textId="77777777" w:rsidR="00D22D9D" w:rsidRPr="009254E0" w:rsidRDefault="00D22D9D" w:rsidP="000B02D6">
            <w:pPr>
              <w:tabs>
                <w:tab w:val="clear" w:pos="4253"/>
                <w:tab w:val="left" w:pos="426"/>
              </w:tabs>
              <w:rPr>
                <w:rFonts w:cs="Arial"/>
                <w:bCs/>
                <w:color w:val="000000"/>
              </w:rPr>
            </w:pPr>
          </w:p>
        </w:tc>
      </w:tr>
    </w:tbl>
    <w:p w14:paraId="5A52B26D" w14:textId="0CD414A5" w:rsidR="004A18B6" w:rsidRPr="0071099A" w:rsidRDefault="004A18B6" w:rsidP="004A18B6">
      <w:pPr>
        <w:pStyle w:val="Listenabsatz"/>
        <w:numPr>
          <w:ilvl w:val="0"/>
          <w:numId w:val="22"/>
        </w:numPr>
        <w:tabs>
          <w:tab w:val="clear" w:pos="4253"/>
          <w:tab w:val="left" w:pos="426"/>
        </w:tabs>
        <w:spacing w:before="240" w:after="120"/>
        <w:ind w:left="0" w:firstLine="0"/>
        <w:contextualSpacing w:val="0"/>
        <w:rPr>
          <w:b/>
          <w:color w:val="AE0F0A"/>
        </w:rPr>
      </w:pPr>
      <w:r>
        <w:rPr>
          <w:b/>
          <w:color w:val="AE0F0A"/>
        </w:rPr>
        <w:t xml:space="preserve">Nachhaltigkeit </w:t>
      </w:r>
    </w:p>
    <w:p w14:paraId="3193D611" w14:textId="080528EC" w:rsidR="004A18B6" w:rsidRPr="009254E0" w:rsidRDefault="004A18B6" w:rsidP="004A18B6">
      <w:pPr>
        <w:pStyle w:val="Listenabsatz"/>
        <w:tabs>
          <w:tab w:val="clear" w:pos="4253"/>
          <w:tab w:val="left" w:pos="426"/>
        </w:tabs>
        <w:ind w:left="0"/>
        <w:rPr>
          <w:b/>
          <w:color w:val="000000" w:themeColor="text1"/>
        </w:rPr>
      </w:pPr>
      <w:r>
        <w:rPr>
          <w:b/>
          <w:color w:val="000000" w:themeColor="text1"/>
        </w:rPr>
        <w:t>Wie wird sichergestellt, dass das Projekt nachhaltig ist/wirkt?</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shd w:val="clear" w:color="auto" w:fill="FFFFFF"/>
        <w:tblLook w:val="04A0" w:firstRow="1" w:lastRow="0" w:firstColumn="1" w:lastColumn="0" w:noHBand="0" w:noVBand="1"/>
      </w:tblPr>
      <w:tblGrid>
        <w:gridCol w:w="8952"/>
      </w:tblGrid>
      <w:tr w:rsidR="004A18B6" w:rsidRPr="009254E0" w14:paraId="523F079B" w14:textId="77777777" w:rsidTr="004A18B6">
        <w:tc>
          <w:tcPr>
            <w:tcW w:w="8952" w:type="dxa"/>
            <w:shd w:val="clear" w:color="auto" w:fill="FFFFFF"/>
          </w:tcPr>
          <w:p w14:paraId="72A158BB" w14:textId="77777777" w:rsidR="004A18B6" w:rsidRPr="009254E0" w:rsidRDefault="004A18B6" w:rsidP="0019420C">
            <w:pPr>
              <w:tabs>
                <w:tab w:val="clear" w:pos="4253"/>
                <w:tab w:val="left" w:pos="426"/>
              </w:tabs>
              <w:rPr>
                <w:rFonts w:cs="Arial"/>
                <w:bCs/>
                <w:color w:val="000000"/>
              </w:rPr>
            </w:pPr>
          </w:p>
          <w:p w14:paraId="4B5F318B" w14:textId="77777777" w:rsidR="004A18B6" w:rsidRDefault="004A18B6" w:rsidP="0019420C">
            <w:pPr>
              <w:tabs>
                <w:tab w:val="clear" w:pos="4253"/>
                <w:tab w:val="left" w:pos="426"/>
              </w:tabs>
              <w:rPr>
                <w:rFonts w:cs="Arial"/>
                <w:bCs/>
                <w:color w:val="000000"/>
              </w:rPr>
            </w:pPr>
          </w:p>
          <w:p w14:paraId="32D5E1AA" w14:textId="77777777" w:rsidR="00D22D9D" w:rsidRPr="009254E0" w:rsidRDefault="00D22D9D" w:rsidP="0019420C">
            <w:pPr>
              <w:tabs>
                <w:tab w:val="clear" w:pos="4253"/>
                <w:tab w:val="left" w:pos="426"/>
              </w:tabs>
              <w:rPr>
                <w:rFonts w:cs="Arial"/>
                <w:bCs/>
                <w:color w:val="000000"/>
              </w:rPr>
            </w:pPr>
          </w:p>
        </w:tc>
      </w:tr>
    </w:tbl>
    <w:p w14:paraId="7B9A97A7" w14:textId="7010ABAE" w:rsidR="0001323B" w:rsidRPr="00370388" w:rsidRDefault="0001323B" w:rsidP="00370388">
      <w:pPr>
        <w:pStyle w:val="Listenabsatz"/>
        <w:tabs>
          <w:tab w:val="clear" w:pos="4253"/>
          <w:tab w:val="left" w:pos="426"/>
        </w:tabs>
        <w:spacing w:after="120"/>
        <w:ind w:left="0"/>
        <w:rPr>
          <w:b/>
        </w:rPr>
      </w:pPr>
    </w:p>
    <w:p w14:paraId="4EB40619" w14:textId="77777777" w:rsidR="00D22D9D" w:rsidRDefault="00D22D9D">
      <w:pPr>
        <w:tabs>
          <w:tab w:val="clear" w:pos="4253"/>
        </w:tabs>
        <w:rPr>
          <w:b/>
          <w:color w:val="AE0F0A"/>
        </w:rPr>
      </w:pPr>
      <w:r>
        <w:rPr>
          <w:b/>
          <w:color w:val="AE0F0A"/>
        </w:rPr>
        <w:br w:type="page"/>
      </w:r>
    </w:p>
    <w:p w14:paraId="239A326F" w14:textId="3D78647E" w:rsidR="003E7D46" w:rsidRDefault="00C24E9C" w:rsidP="00161266">
      <w:pPr>
        <w:pStyle w:val="Listenabsatz"/>
        <w:numPr>
          <w:ilvl w:val="0"/>
          <w:numId w:val="22"/>
        </w:numPr>
        <w:tabs>
          <w:tab w:val="clear" w:pos="4253"/>
          <w:tab w:val="left" w:pos="426"/>
        </w:tabs>
        <w:spacing w:after="120"/>
        <w:ind w:left="0" w:firstLine="0"/>
        <w:contextualSpacing w:val="0"/>
        <w:rPr>
          <w:b/>
          <w:color w:val="AE0F0A"/>
        </w:rPr>
      </w:pPr>
      <w:r>
        <w:rPr>
          <w:b/>
          <w:color w:val="AE0F0A"/>
        </w:rPr>
        <w:lastRenderedPageBreak/>
        <w:t>Budget und Finanzen</w:t>
      </w:r>
    </w:p>
    <w:p w14:paraId="10A0D970" w14:textId="2FA9E7CD" w:rsidR="00DA3901" w:rsidRPr="001D601A" w:rsidRDefault="001D601A" w:rsidP="00242182">
      <w:pPr>
        <w:tabs>
          <w:tab w:val="clear" w:pos="4253"/>
          <w:tab w:val="left" w:pos="426"/>
        </w:tabs>
        <w:rPr>
          <w:rFonts w:cs="Arial"/>
          <w:bCs/>
          <w:i/>
          <w:color w:val="000000"/>
          <w:sz w:val="20"/>
        </w:rPr>
      </w:pPr>
      <w:r w:rsidRPr="001D601A">
        <w:rPr>
          <w:rFonts w:cs="Arial"/>
          <w:bCs/>
          <w:i/>
          <w:color w:val="000000"/>
          <w:sz w:val="20"/>
        </w:rPr>
        <w:t xml:space="preserve">(bitte Budget </w:t>
      </w:r>
      <w:r w:rsidR="00B75F18">
        <w:rPr>
          <w:rFonts w:cs="Arial"/>
          <w:bCs/>
          <w:i/>
          <w:color w:val="000000"/>
          <w:sz w:val="20"/>
        </w:rPr>
        <w:t>einfügen und beantragten Betrag aufführen)</w:t>
      </w:r>
    </w:p>
    <w:p w14:paraId="5ADC0081" w14:textId="77777777" w:rsidR="001C0EB4" w:rsidRPr="001F666A" w:rsidRDefault="001C0EB4" w:rsidP="00242182">
      <w:pPr>
        <w:tabs>
          <w:tab w:val="clear" w:pos="4253"/>
          <w:tab w:val="left" w:pos="426"/>
        </w:tabs>
        <w:rPr>
          <w:rFonts w:cs="Arial"/>
          <w:bCs/>
          <w:color w:val="000000"/>
          <w:sz w:val="20"/>
          <w:szCs w:val="20"/>
        </w:rPr>
      </w:pPr>
    </w:p>
    <w:p w14:paraId="7A9384DF" w14:textId="44FBE7FC" w:rsidR="001F666A" w:rsidRPr="001F666A" w:rsidRDefault="001F666A" w:rsidP="001F666A">
      <w:pPr>
        <w:rPr>
          <w:sz w:val="20"/>
          <w:szCs w:val="20"/>
        </w:rPr>
      </w:pPr>
      <w:r w:rsidRPr="001F666A">
        <w:rPr>
          <w:sz w:val="20"/>
          <w:szCs w:val="20"/>
        </w:rPr>
        <w:t>Mit der Projekteingabe stimmt der Antragssteller</w:t>
      </w:r>
      <w:r w:rsidR="007E0718">
        <w:rPr>
          <w:sz w:val="20"/>
          <w:szCs w:val="20"/>
        </w:rPr>
        <w:t>/die Antragsstellerin</w:t>
      </w:r>
      <w:r w:rsidRPr="001F666A">
        <w:rPr>
          <w:sz w:val="20"/>
          <w:szCs w:val="20"/>
        </w:rPr>
        <w:t xml:space="preserve"> zu, dass </w:t>
      </w:r>
      <w:r w:rsidR="00A4756B">
        <w:rPr>
          <w:sz w:val="20"/>
          <w:szCs w:val="20"/>
        </w:rPr>
        <w:t>seine/</w:t>
      </w:r>
      <w:r w:rsidRPr="001F666A">
        <w:rPr>
          <w:sz w:val="20"/>
          <w:szCs w:val="20"/>
        </w:rPr>
        <w:t>ihre Unterlagen an die Credit Suisse weitergegeben werden und das SRK sowie die CS über die Projektinhalte kommunizieren dürfen.</w:t>
      </w:r>
    </w:p>
    <w:p w14:paraId="285965DC" w14:textId="77777777" w:rsidR="00B4047B" w:rsidRDefault="00B4047B" w:rsidP="00242182">
      <w:pPr>
        <w:tabs>
          <w:tab w:val="clear" w:pos="4253"/>
          <w:tab w:val="left" w:pos="426"/>
        </w:tabs>
        <w:rPr>
          <w:rFonts w:cs="Arial"/>
          <w:bCs/>
          <w:color w:val="000000"/>
          <w:sz w:val="20"/>
        </w:rPr>
      </w:pPr>
    </w:p>
    <w:p w14:paraId="2FE081E5" w14:textId="77777777" w:rsidR="00DA3901" w:rsidRDefault="00DA3901" w:rsidP="00242182">
      <w:pPr>
        <w:tabs>
          <w:tab w:val="clear" w:pos="4253"/>
          <w:tab w:val="left" w:pos="426"/>
        </w:tabs>
        <w:rPr>
          <w:rFonts w:cs="Arial"/>
          <w:bCs/>
          <w:color w:val="000000"/>
          <w:sz w:val="20"/>
        </w:rPr>
      </w:pPr>
    </w:p>
    <w:p w14:paraId="4B8580CB" w14:textId="77777777" w:rsidR="0001323B" w:rsidRDefault="0001323B" w:rsidP="00242182">
      <w:pPr>
        <w:tabs>
          <w:tab w:val="clear" w:pos="4253"/>
          <w:tab w:val="left" w:pos="426"/>
        </w:tabs>
        <w:rPr>
          <w:rFonts w:cs="Arial"/>
          <w:bCs/>
          <w:color w:val="000000"/>
          <w:sz w:val="20"/>
        </w:rPr>
      </w:pPr>
    </w:p>
    <w:p w14:paraId="26B9B001" w14:textId="071BD582" w:rsidR="0001323B" w:rsidRPr="00641151" w:rsidRDefault="0001323B" w:rsidP="00242182">
      <w:pPr>
        <w:tabs>
          <w:tab w:val="clear" w:pos="4253"/>
          <w:tab w:val="left" w:pos="426"/>
        </w:tabs>
        <w:rPr>
          <w:rFonts w:cs="Arial"/>
          <w:bCs/>
          <w:color w:val="000000"/>
          <w:sz w:val="20"/>
        </w:rPr>
      </w:pPr>
      <w:r w:rsidRPr="0001323B">
        <w:rPr>
          <w:rFonts w:cs="Arial"/>
          <w:b/>
          <w:bCs/>
          <w:color w:val="000000"/>
          <w:sz w:val="20"/>
        </w:rPr>
        <w:t>Datum</w:t>
      </w:r>
      <w:r>
        <w:rPr>
          <w:rFonts w:cs="Arial"/>
          <w:bCs/>
          <w:color w:val="000000"/>
          <w:sz w:val="20"/>
        </w:rPr>
        <w:t>:__________________</w:t>
      </w:r>
      <w:r w:rsidR="00360496">
        <w:rPr>
          <w:rFonts w:cs="Arial"/>
          <w:bCs/>
          <w:color w:val="000000"/>
          <w:sz w:val="20"/>
        </w:rPr>
        <w:t>__</w:t>
      </w:r>
      <w:r>
        <w:rPr>
          <w:rFonts w:cs="Arial"/>
          <w:bCs/>
          <w:color w:val="000000"/>
          <w:sz w:val="20"/>
        </w:rPr>
        <w:tab/>
      </w:r>
      <w:r w:rsidR="00360496">
        <w:rPr>
          <w:rFonts w:cs="Arial"/>
          <w:bCs/>
          <w:color w:val="000000"/>
          <w:sz w:val="20"/>
        </w:rPr>
        <w:tab/>
      </w:r>
      <w:r w:rsidRPr="0001323B">
        <w:rPr>
          <w:rFonts w:cs="Arial"/>
          <w:b/>
          <w:bCs/>
          <w:color w:val="000000"/>
          <w:sz w:val="20"/>
        </w:rPr>
        <w:t>Unterschrift</w:t>
      </w:r>
      <w:r>
        <w:rPr>
          <w:rFonts w:cs="Arial"/>
          <w:bCs/>
          <w:color w:val="000000"/>
          <w:sz w:val="20"/>
        </w:rPr>
        <w:t>:_</w:t>
      </w:r>
      <w:r w:rsidR="00360496">
        <w:rPr>
          <w:rFonts w:cs="Arial"/>
          <w:bCs/>
          <w:color w:val="000000"/>
          <w:sz w:val="20"/>
        </w:rPr>
        <w:t>_______________________________</w:t>
      </w:r>
    </w:p>
    <w:sectPr w:rsidR="0001323B" w:rsidRPr="00641151" w:rsidSect="001D707E">
      <w:headerReference w:type="even" r:id="rId13"/>
      <w:headerReference w:type="default" r:id="rId14"/>
      <w:footerReference w:type="even" r:id="rId15"/>
      <w:footerReference w:type="default" r:id="rId16"/>
      <w:headerReference w:type="first" r:id="rId17"/>
      <w:footerReference w:type="first" r:id="rId18"/>
      <w:pgSz w:w="11906" w:h="16838" w:code="9"/>
      <w:pgMar w:top="2127" w:right="1418" w:bottom="1134" w:left="1418" w:header="62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8EB7D" w14:textId="77777777" w:rsidR="00903029" w:rsidRDefault="00903029">
      <w:r>
        <w:separator/>
      </w:r>
    </w:p>
  </w:endnote>
  <w:endnote w:type="continuationSeparator" w:id="0">
    <w:p w14:paraId="51B5CBD1" w14:textId="77777777" w:rsidR="00903029" w:rsidRDefault="0090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D056" w14:textId="77777777" w:rsidR="007E6D04" w:rsidRDefault="007E6D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556660"/>
      <w:docPartObj>
        <w:docPartGallery w:val="Page Numbers (Bottom of Page)"/>
        <w:docPartUnique/>
      </w:docPartObj>
    </w:sdtPr>
    <w:sdtEndPr/>
    <w:sdtContent>
      <w:p w14:paraId="59C08388" w14:textId="2A13F271" w:rsidR="0001323B" w:rsidRDefault="0001323B">
        <w:pPr>
          <w:pStyle w:val="Fuzeile"/>
          <w:jc w:val="right"/>
        </w:pPr>
        <w:r>
          <w:fldChar w:fldCharType="begin"/>
        </w:r>
        <w:r>
          <w:instrText>PAGE   \* MERGEFORMAT</w:instrText>
        </w:r>
        <w:r>
          <w:fldChar w:fldCharType="separate"/>
        </w:r>
        <w:r w:rsidR="006C693E" w:rsidRPr="006C693E">
          <w:rPr>
            <w:noProof/>
            <w:lang w:val="de-DE"/>
          </w:rPr>
          <w:t>1</w:t>
        </w:r>
        <w:r>
          <w:fldChar w:fldCharType="end"/>
        </w:r>
      </w:p>
    </w:sdtContent>
  </w:sdt>
  <w:p w14:paraId="0F48974E" w14:textId="77777777" w:rsidR="0001323B" w:rsidRDefault="000132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C6ED" w14:textId="77777777" w:rsidR="007E6D04" w:rsidRDefault="007E6D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861C4" w14:textId="77777777" w:rsidR="00903029" w:rsidRDefault="00903029">
      <w:r>
        <w:separator/>
      </w:r>
    </w:p>
  </w:footnote>
  <w:footnote w:type="continuationSeparator" w:id="0">
    <w:p w14:paraId="0FAD0E1D" w14:textId="77777777" w:rsidR="00903029" w:rsidRDefault="0090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2EB0E" w14:textId="77777777" w:rsidR="007E6D04" w:rsidRDefault="007E6D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E26FD" w14:textId="783F8498" w:rsidR="001D707E" w:rsidRDefault="005D25F7" w:rsidP="005D25F7">
    <w:pPr>
      <w:pStyle w:val="Kopfzeile"/>
      <w:jc w:val="right"/>
    </w:pPr>
    <w:r>
      <w:rPr>
        <w:noProof/>
      </w:rPr>
      <w:drawing>
        <wp:inline distT="0" distB="0" distL="0" distR="0" wp14:anchorId="37CEA0F9" wp14:editId="45B7D861">
          <wp:extent cx="2050287" cy="603504"/>
          <wp:effectExtent l="0" t="0" r="762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RK_Jugend_dt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287" cy="603504"/>
                  </a:xfrm>
                  <a:prstGeom prst="rect">
                    <a:avLst/>
                  </a:prstGeom>
                </pic:spPr>
              </pic:pic>
            </a:graphicData>
          </a:graphic>
        </wp:inline>
      </w:drawing>
    </w:r>
  </w:p>
  <w:p w14:paraId="3492A455" w14:textId="503B1DDD" w:rsidR="001D707E" w:rsidRDefault="001D70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2C4F" w14:textId="77777777" w:rsidR="007E6D04" w:rsidRDefault="007E6D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6467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A3F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DC8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64DF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729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6E96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F2A0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BA28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386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521B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A045A"/>
    <w:multiLevelType w:val="multilevel"/>
    <w:tmpl w:val="A7A2A4FE"/>
    <w:numStyleLink w:val="berschriftenListe"/>
  </w:abstractNum>
  <w:abstractNum w:abstractNumId="11" w15:restartNumberingAfterBreak="0">
    <w:nsid w:val="0C13755B"/>
    <w:multiLevelType w:val="hybridMultilevel"/>
    <w:tmpl w:val="863E6332"/>
    <w:lvl w:ilvl="0" w:tplc="08070017">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DBA3964"/>
    <w:multiLevelType w:val="hybridMultilevel"/>
    <w:tmpl w:val="F3801756"/>
    <w:lvl w:ilvl="0" w:tplc="BB3EF35A">
      <w:start w:val="1"/>
      <w:numFmt w:val="bullet"/>
      <w:lvlText w:val="−"/>
      <w:lvlJc w:val="left"/>
      <w:pPr>
        <w:tabs>
          <w:tab w:val="num" w:pos="170"/>
        </w:tabs>
        <w:ind w:left="170" w:hanging="170"/>
      </w:pPr>
      <w:rPr>
        <w:rFonts w:ascii="Arial" w:hAnsi="Arial" w:hint="default"/>
      </w:rPr>
    </w:lvl>
    <w:lvl w:ilvl="1" w:tplc="BCAA3958">
      <w:start w:val="1"/>
      <w:numFmt w:val="decimal"/>
      <w:lvlText w:val="%2."/>
      <w:lvlJc w:val="left"/>
      <w:pPr>
        <w:tabs>
          <w:tab w:val="num" w:pos="227"/>
        </w:tabs>
        <w:ind w:left="227" w:hanging="227"/>
      </w:pPr>
      <w:rPr>
        <w:rFont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D51D2F"/>
    <w:multiLevelType w:val="hybridMultilevel"/>
    <w:tmpl w:val="21BC6DF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C73197F"/>
    <w:multiLevelType w:val="hybridMultilevel"/>
    <w:tmpl w:val="5424417C"/>
    <w:lvl w:ilvl="0" w:tplc="6FFCAF98">
      <w:start w:val="1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34D6A3C"/>
    <w:multiLevelType w:val="hybridMultilevel"/>
    <w:tmpl w:val="6532A0EA"/>
    <w:lvl w:ilvl="0" w:tplc="B2088D6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EF52BED"/>
    <w:multiLevelType w:val="hybridMultilevel"/>
    <w:tmpl w:val="3544FE60"/>
    <w:lvl w:ilvl="0" w:tplc="0C348AE6">
      <w:start w:val="1"/>
      <w:numFmt w:val="decimal"/>
      <w:lvlText w:val="%1."/>
      <w:lvlJc w:val="left"/>
      <w:pPr>
        <w:ind w:left="720" w:hanging="360"/>
      </w:pPr>
      <w:rPr>
        <w:rFonts w:ascii="Arial" w:hAnsi="Arial" w:cs="Arial"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F243986"/>
    <w:multiLevelType w:val="hybridMultilevel"/>
    <w:tmpl w:val="AEDE2BE4"/>
    <w:lvl w:ilvl="0" w:tplc="AEBA96C0">
      <w:start w:val="1"/>
      <w:numFmt w:val="decimal"/>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F4F2173"/>
    <w:multiLevelType w:val="hybridMultilevel"/>
    <w:tmpl w:val="ECA8A002"/>
    <w:lvl w:ilvl="0" w:tplc="6FFCAF98">
      <w:start w:val="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6A16A10"/>
    <w:multiLevelType w:val="multilevel"/>
    <w:tmpl w:val="9288F636"/>
    <w:lvl w:ilvl="0">
      <w:start w:val="1"/>
      <w:numFmt w:val="bullet"/>
      <w:lvlText w:val="−"/>
      <w:lvlJc w:val="left"/>
      <w:pPr>
        <w:tabs>
          <w:tab w:val="num" w:pos="170"/>
        </w:tabs>
        <w:ind w:left="170" w:hanging="170"/>
      </w:pPr>
      <w:rPr>
        <w:rFonts w:ascii="Arial" w:hAnsi="Arial" w:hint="default"/>
      </w:rPr>
    </w:lvl>
    <w:lvl w:ilvl="1">
      <w:start w:val="1"/>
      <w:numFmt w:val="decimal"/>
      <w:lvlText w:val="%2."/>
      <w:lvlJc w:val="left"/>
      <w:pPr>
        <w:tabs>
          <w:tab w:val="num" w:pos="284"/>
        </w:tabs>
        <w:ind w:left="284" w:hanging="284"/>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EE6CCD"/>
    <w:multiLevelType w:val="multilevel"/>
    <w:tmpl w:val="67708CA8"/>
    <w:lvl w:ilvl="0">
      <w:start w:val="1"/>
      <w:numFmt w:val="bullet"/>
      <w:lvlText w:val="−"/>
      <w:lvlJc w:val="left"/>
      <w:pPr>
        <w:tabs>
          <w:tab w:val="num" w:pos="170"/>
        </w:tabs>
        <w:ind w:left="170" w:hanging="170"/>
      </w:pPr>
      <w:rPr>
        <w:rFonts w:ascii="Arial" w:hAnsi="Arial" w:hint="default"/>
      </w:rPr>
    </w:lvl>
    <w:lvl w:ilvl="1">
      <w:start w:val="1"/>
      <w:numFmt w:val="decimal"/>
      <w:lvlText w:val="%2."/>
      <w:lvlJc w:val="left"/>
      <w:pPr>
        <w:tabs>
          <w:tab w:val="num" w:pos="227"/>
        </w:tabs>
        <w:ind w:left="227" w:hanging="227"/>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6E1A56"/>
    <w:multiLevelType w:val="multilevel"/>
    <w:tmpl w:val="A7A2A4FE"/>
    <w:styleLink w:val="berschriftenList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588"/>
        </w:tabs>
        <w:ind w:left="1588" w:hanging="1588"/>
      </w:pPr>
      <w:rPr>
        <w:rFonts w:hint="default"/>
      </w:rPr>
    </w:lvl>
    <w:lvl w:ilvl="6">
      <w:start w:val="1"/>
      <w:numFmt w:val="decimal"/>
      <w:suff w:val="space"/>
      <w:lvlText w:val="%1.%2.%3.%4.%5.%6.%7."/>
      <w:lvlJc w:val="left"/>
      <w:pPr>
        <w:ind w:left="680" w:hanging="680"/>
      </w:pPr>
      <w:rPr>
        <w:rFonts w:hint="default"/>
      </w:rPr>
    </w:lvl>
    <w:lvl w:ilvl="7">
      <w:start w:val="1"/>
      <w:numFmt w:val="decimal"/>
      <w:suff w:val="space"/>
      <w:lvlText w:val="%1.%2.%3.%4.%5.%6.%7.%8."/>
      <w:lvlJc w:val="left"/>
      <w:pPr>
        <w:ind w:left="680" w:hanging="680"/>
      </w:pPr>
      <w:rPr>
        <w:rFonts w:hint="default"/>
      </w:rPr>
    </w:lvl>
    <w:lvl w:ilvl="8">
      <w:start w:val="1"/>
      <w:numFmt w:val="decimal"/>
      <w:suff w:val="space"/>
      <w:lvlText w:val="%1.%2.%3.%4.%5.%6.%7.%8.%9."/>
      <w:lvlJc w:val="left"/>
      <w:pPr>
        <w:ind w:left="680" w:hanging="680"/>
      </w:pPr>
      <w:rPr>
        <w:rFonts w:hint="default"/>
      </w:rPr>
    </w:lvl>
  </w:abstractNum>
  <w:abstractNum w:abstractNumId="22" w15:restartNumberingAfterBreak="0">
    <w:nsid w:val="3995580E"/>
    <w:multiLevelType w:val="hybridMultilevel"/>
    <w:tmpl w:val="62B2A388"/>
    <w:lvl w:ilvl="0" w:tplc="35B6E398">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3" w15:restartNumberingAfterBreak="0">
    <w:nsid w:val="480E7D1A"/>
    <w:multiLevelType w:val="hybridMultilevel"/>
    <w:tmpl w:val="5B38D94C"/>
    <w:lvl w:ilvl="0" w:tplc="FE94384E">
      <w:start w:val="1"/>
      <w:numFmt w:val="bullet"/>
      <w:pStyle w:val="Aufzhlungszeichen"/>
      <w:lvlText w:val="−"/>
      <w:lvlJc w:val="left"/>
      <w:pPr>
        <w:tabs>
          <w:tab w:val="num" w:pos="227"/>
        </w:tabs>
        <w:ind w:left="227" w:hanging="227"/>
      </w:pPr>
      <w:rPr>
        <w:rFonts w:ascii="Arial" w:hAnsi="Arial" w:hint="default"/>
      </w:rPr>
    </w:lvl>
    <w:lvl w:ilvl="1" w:tplc="BCAA3958">
      <w:start w:val="1"/>
      <w:numFmt w:val="decimal"/>
      <w:lvlText w:val="%2."/>
      <w:lvlJc w:val="left"/>
      <w:pPr>
        <w:tabs>
          <w:tab w:val="num" w:pos="227"/>
        </w:tabs>
        <w:ind w:left="227" w:hanging="227"/>
      </w:pPr>
      <w:rPr>
        <w:rFont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27CA5"/>
    <w:multiLevelType w:val="hybridMultilevel"/>
    <w:tmpl w:val="4E0A27E6"/>
    <w:lvl w:ilvl="0" w:tplc="0807000F">
      <w:start w:val="1"/>
      <w:numFmt w:val="decimal"/>
      <w:lvlText w:val="%1."/>
      <w:lvlJc w:val="left"/>
      <w:pPr>
        <w:ind w:left="1004" w:hanging="360"/>
      </w:pPr>
      <w:rPr>
        <w:rFont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5" w15:restartNumberingAfterBreak="0">
    <w:nsid w:val="485C2985"/>
    <w:multiLevelType w:val="multilevel"/>
    <w:tmpl w:val="A7A2A4FE"/>
    <w:numStyleLink w:val="berschriftenListe"/>
  </w:abstractNum>
  <w:abstractNum w:abstractNumId="26" w15:restartNumberingAfterBreak="0">
    <w:nsid w:val="48BD4E28"/>
    <w:multiLevelType w:val="hybridMultilevel"/>
    <w:tmpl w:val="5942BD94"/>
    <w:lvl w:ilvl="0" w:tplc="74FC70D6">
      <w:start w:val="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A335242"/>
    <w:multiLevelType w:val="hybridMultilevel"/>
    <w:tmpl w:val="E40E822C"/>
    <w:lvl w:ilvl="0" w:tplc="6F1AC65A">
      <w:start w:val="1"/>
      <w:numFmt w:val="lowerLetter"/>
      <w:lvlText w:val="%1)"/>
      <w:lvlJc w:val="left"/>
      <w:pPr>
        <w:ind w:left="644" w:hanging="360"/>
      </w:pPr>
      <w:rPr>
        <w:rFonts w:hint="default"/>
        <w:b/>
        <w:i w:val="0"/>
        <w:sz w:val="22"/>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8" w15:restartNumberingAfterBreak="0">
    <w:nsid w:val="4BAA782C"/>
    <w:multiLevelType w:val="hybridMultilevel"/>
    <w:tmpl w:val="C58E696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76F0C33"/>
    <w:multiLevelType w:val="multilevel"/>
    <w:tmpl w:val="A7A2A4FE"/>
    <w:numStyleLink w:val="berschriftenListe"/>
  </w:abstractNum>
  <w:abstractNum w:abstractNumId="30" w15:restartNumberingAfterBreak="0">
    <w:nsid w:val="5D403701"/>
    <w:multiLevelType w:val="hybridMultilevel"/>
    <w:tmpl w:val="87F2F4E0"/>
    <w:lvl w:ilvl="0" w:tplc="A42A706E">
      <w:start w:val="1"/>
      <w:numFmt w:val="upperRoman"/>
      <w:lvlText w:val="%1."/>
      <w:lvlJc w:val="left"/>
      <w:pPr>
        <w:ind w:left="72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0B375DD"/>
    <w:multiLevelType w:val="multilevel"/>
    <w:tmpl w:val="A7A2A4FE"/>
    <w:numStyleLink w:val="berschriftenListe"/>
  </w:abstractNum>
  <w:abstractNum w:abstractNumId="32" w15:restartNumberingAfterBreak="0">
    <w:nsid w:val="61CB7CEF"/>
    <w:multiLevelType w:val="hybridMultilevel"/>
    <w:tmpl w:val="B3CA01E4"/>
    <w:lvl w:ilvl="0" w:tplc="35B6E398">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33" w15:restartNumberingAfterBreak="0">
    <w:nsid w:val="6E561C7F"/>
    <w:multiLevelType w:val="hybridMultilevel"/>
    <w:tmpl w:val="117ADC36"/>
    <w:lvl w:ilvl="0" w:tplc="216C7154">
      <w:start w:val="1"/>
      <w:numFmt w:val="decimal"/>
      <w:lvlText w:val="%1)"/>
      <w:lvlJc w:val="left"/>
      <w:pPr>
        <w:ind w:left="720" w:hanging="360"/>
      </w:pPr>
      <w:rPr>
        <w:rFonts w:cs="Times New Roman"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F723830"/>
    <w:multiLevelType w:val="multilevel"/>
    <w:tmpl w:val="A7A2A4FE"/>
    <w:numStyleLink w:val="berschriftenListe"/>
  </w:abstractNum>
  <w:abstractNum w:abstractNumId="35" w15:restartNumberingAfterBreak="0">
    <w:nsid w:val="729F0356"/>
    <w:multiLevelType w:val="hybridMultilevel"/>
    <w:tmpl w:val="4A528580"/>
    <w:lvl w:ilvl="0" w:tplc="35B6E398">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36" w15:restartNumberingAfterBreak="0">
    <w:nsid w:val="78A95070"/>
    <w:multiLevelType w:val="hybridMultilevel"/>
    <w:tmpl w:val="A2CC1296"/>
    <w:lvl w:ilvl="0" w:tplc="088661A0">
      <w:start w:val="1"/>
      <w:numFmt w:val="decimal"/>
      <w:lvlText w:val="%1)"/>
      <w:lvlJc w:val="left"/>
      <w:pPr>
        <w:ind w:left="720" w:hanging="360"/>
      </w:pPr>
      <w:rPr>
        <w:rFonts w:cs="Times New Roman" w:hint="default"/>
        <w:color w:val="auto"/>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20"/>
  </w:num>
  <w:num w:numId="5">
    <w:abstractNumId w:val="23"/>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4"/>
  </w:num>
  <w:num w:numId="19">
    <w:abstractNumId w:val="29"/>
  </w:num>
  <w:num w:numId="20">
    <w:abstractNumId w:val="31"/>
  </w:num>
  <w:num w:numId="21">
    <w:abstractNumId w:val="10"/>
  </w:num>
  <w:num w:numId="22">
    <w:abstractNumId w:val="30"/>
  </w:num>
  <w:num w:numId="23">
    <w:abstractNumId w:val="27"/>
  </w:num>
  <w:num w:numId="24">
    <w:abstractNumId w:val="35"/>
  </w:num>
  <w:num w:numId="25">
    <w:abstractNumId w:val="15"/>
  </w:num>
  <w:num w:numId="26">
    <w:abstractNumId w:val="11"/>
  </w:num>
  <w:num w:numId="27">
    <w:abstractNumId w:val="22"/>
  </w:num>
  <w:num w:numId="28">
    <w:abstractNumId w:val="28"/>
  </w:num>
  <w:num w:numId="29">
    <w:abstractNumId w:val="32"/>
  </w:num>
  <w:num w:numId="30">
    <w:abstractNumId w:val="13"/>
  </w:num>
  <w:num w:numId="31">
    <w:abstractNumId w:val="36"/>
  </w:num>
  <w:num w:numId="32">
    <w:abstractNumId w:val="33"/>
  </w:num>
  <w:num w:numId="33">
    <w:abstractNumId w:val="16"/>
  </w:num>
  <w:num w:numId="34">
    <w:abstractNumId w:val="17"/>
  </w:num>
  <w:num w:numId="35">
    <w:abstractNumId w:val="24"/>
  </w:num>
  <w:num w:numId="36">
    <w:abstractNumId w:val="26"/>
  </w:num>
  <w:num w:numId="37">
    <w:abstractNumId w:val="1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autoHyphenation/>
  <w:consecutiveHyphenLimit w:val="3"/>
  <w:hyphenationZone w:val="425"/>
  <w:drawingGridHorizontalSpacing w:val="851"/>
  <w:drawingGridVerticalSpacing w:val="57"/>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29"/>
    <w:rsid w:val="00010824"/>
    <w:rsid w:val="00012248"/>
    <w:rsid w:val="0001323B"/>
    <w:rsid w:val="000151B0"/>
    <w:rsid w:val="000177A3"/>
    <w:rsid w:val="00017B5A"/>
    <w:rsid w:val="00024E3C"/>
    <w:rsid w:val="000354A4"/>
    <w:rsid w:val="00036BA3"/>
    <w:rsid w:val="00042372"/>
    <w:rsid w:val="00047042"/>
    <w:rsid w:val="00050DEE"/>
    <w:rsid w:val="00051160"/>
    <w:rsid w:val="00052218"/>
    <w:rsid w:val="00060495"/>
    <w:rsid w:val="00066210"/>
    <w:rsid w:val="00070A49"/>
    <w:rsid w:val="00070C42"/>
    <w:rsid w:val="00075FA8"/>
    <w:rsid w:val="000811B8"/>
    <w:rsid w:val="00084C63"/>
    <w:rsid w:val="00097A4E"/>
    <w:rsid w:val="000A5763"/>
    <w:rsid w:val="000B3581"/>
    <w:rsid w:val="000B37C7"/>
    <w:rsid w:val="000B614F"/>
    <w:rsid w:val="000B6B82"/>
    <w:rsid w:val="000C1715"/>
    <w:rsid w:val="000C4C34"/>
    <w:rsid w:val="000C5408"/>
    <w:rsid w:val="000D3BF1"/>
    <w:rsid w:val="000D52E5"/>
    <w:rsid w:val="000E3548"/>
    <w:rsid w:val="000E3CA3"/>
    <w:rsid w:val="000F4E14"/>
    <w:rsid w:val="000F5CAB"/>
    <w:rsid w:val="000F79EF"/>
    <w:rsid w:val="000F7A9F"/>
    <w:rsid w:val="00100A74"/>
    <w:rsid w:val="00102DF5"/>
    <w:rsid w:val="00105C00"/>
    <w:rsid w:val="0010783C"/>
    <w:rsid w:val="00110128"/>
    <w:rsid w:val="001126A8"/>
    <w:rsid w:val="00113BC0"/>
    <w:rsid w:val="00117C2E"/>
    <w:rsid w:val="00120416"/>
    <w:rsid w:val="00122E97"/>
    <w:rsid w:val="001243ED"/>
    <w:rsid w:val="00131000"/>
    <w:rsid w:val="00133649"/>
    <w:rsid w:val="00134A1C"/>
    <w:rsid w:val="00136AA4"/>
    <w:rsid w:val="00136D87"/>
    <w:rsid w:val="00141EFA"/>
    <w:rsid w:val="00142BA6"/>
    <w:rsid w:val="00150D7D"/>
    <w:rsid w:val="00152272"/>
    <w:rsid w:val="00161266"/>
    <w:rsid w:val="001643B4"/>
    <w:rsid w:val="00170C01"/>
    <w:rsid w:val="001744B3"/>
    <w:rsid w:val="00177C75"/>
    <w:rsid w:val="001815FF"/>
    <w:rsid w:val="00181ACE"/>
    <w:rsid w:val="00185F69"/>
    <w:rsid w:val="00194253"/>
    <w:rsid w:val="00194EE4"/>
    <w:rsid w:val="00195770"/>
    <w:rsid w:val="00196FA4"/>
    <w:rsid w:val="001970D6"/>
    <w:rsid w:val="001A4519"/>
    <w:rsid w:val="001A5C77"/>
    <w:rsid w:val="001A6F86"/>
    <w:rsid w:val="001B1F2B"/>
    <w:rsid w:val="001C087B"/>
    <w:rsid w:val="001C0E62"/>
    <w:rsid w:val="001C0EB4"/>
    <w:rsid w:val="001C1DA3"/>
    <w:rsid w:val="001C4146"/>
    <w:rsid w:val="001C5694"/>
    <w:rsid w:val="001C58B4"/>
    <w:rsid w:val="001D601A"/>
    <w:rsid w:val="001D707E"/>
    <w:rsid w:val="001E30E4"/>
    <w:rsid w:val="001E6D03"/>
    <w:rsid w:val="001F1C00"/>
    <w:rsid w:val="001F2666"/>
    <w:rsid w:val="001F6175"/>
    <w:rsid w:val="001F666A"/>
    <w:rsid w:val="001F6F17"/>
    <w:rsid w:val="002002DC"/>
    <w:rsid w:val="00202146"/>
    <w:rsid w:val="00204688"/>
    <w:rsid w:val="00210261"/>
    <w:rsid w:val="00217EB3"/>
    <w:rsid w:val="00233008"/>
    <w:rsid w:val="002413A3"/>
    <w:rsid w:val="00242182"/>
    <w:rsid w:val="00245CA3"/>
    <w:rsid w:val="00265C38"/>
    <w:rsid w:val="00270862"/>
    <w:rsid w:val="002805D8"/>
    <w:rsid w:val="002817D5"/>
    <w:rsid w:val="00282A71"/>
    <w:rsid w:val="002852C8"/>
    <w:rsid w:val="002870DC"/>
    <w:rsid w:val="002A5B0E"/>
    <w:rsid w:val="002A5B3F"/>
    <w:rsid w:val="002B5B54"/>
    <w:rsid w:val="002C32D9"/>
    <w:rsid w:val="002C47EC"/>
    <w:rsid w:val="002C4C71"/>
    <w:rsid w:val="002D2E09"/>
    <w:rsid w:val="002E0606"/>
    <w:rsid w:val="002E08AD"/>
    <w:rsid w:val="002E745B"/>
    <w:rsid w:val="002F513C"/>
    <w:rsid w:val="003141A7"/>
    <w:rsid w:val="00320907"/>
    <w:rsid w:val="00321CB7"/>
    <w:rsid w:val="00321E62"/>
    <w:rsid w:val="003263B4"/>
    <w:rsid w:val="00327FD1"/>
    <w:rsid w:val="00332834"/>
    <w:rsid w:val="003364AB"/>
    <w:rsid w:val="00337E18"/>
    <w:rsid w:val="00346CE3"/>
    <w:rsid w:val="00346E7E"/>
    <w:rsid w:val="00360496"/>
    <w:rsid w:val="0036059B"/>
    <w:rsid w:val="00367899"/>
    <w:rsid w:val="00367E4B"/>
    <w:rsid w:val="00370388"/>
    <w:rsid w:val="00373415"/>
    <w:rsid w:val="00374092"/>
    <w:rsid w:val="0037441E"/>
    <w:rsid w:val="003833E9"/>
    <w:rsid w:val="003854CA"/>
    <w:rsid w:val="00395AB9"/>
    <w:rsid w:val="00396B9C"/>
    <w:rsid w:val="003B0200"/>
    <w:rsid w:val="003C14CD"/>
    <w:rsid w:val="003C46FC"/>
    <w:rsid w:val="003C54B9"/>
    <w:rsid w:val="003D082D"/>
    <w:rsid w:val="003D4463"/>
    <w:rsid w:val="003E26E3"/>
    <w:rsid w:val="003E2B80"/>
    <w:rsid w:val="003E2F69"/>
    <w:rsid w:val="003E7D46"/>
    <w:rsid w:val="003F3651"/>
    <w:rsid w:val="00402EEA"/>
    <w:rsid w:val="00403BD2"/>
    <w:rsid w:val="004111D1"/>
    <w:rsid w:val="00412CFD"/>
    <w:rsid w:val="00421E3E"/>
    <w:rsid w:val="00423F23"/>
    <w:rsid w:val="00426715"/>
    <w:rsid w:val="00431513"/>
    <w:rsid w:val="00440EE9"/>
    <w:rsid w:val="004535ED"/>
    <w:rsid w:val="0045551E"/>
    <w:rsid w:val="00455CE6"/>
    <w:rsid w:val="004668AF"/>
    <w:rsid w:val="00470229"/>
    <w:rsid w:val="00470A77"/>
    <w:rsid w:val="00471D95"/>
    <w:rsid w:val="00474570"/>
    <w:rsid w:val="00481C9F"/>
    <w:rsid w:val="004904A8"/>
    <w:rsid w:val="00496447"/>
    <w:rsid w:val="004A18B6"/>
    <w:rsid w:val="004A190E"/>
    <w:rsid w:val="004A6754"/>
    <w:rsid w:val="004B1E25"/>
    <w:rsid w:val="004C35DC"/>
    <w:rsid w:val="004C721D"/>
    <w:rsid w:val="004D386A"/>
    <w:rsid w:val="004D70ED"/>
    <w:rsid w:val="004E5AC4"/>
    <w:rsid w:val="004E5D44"/>
    <w:rsid w:val="004E7459"/>
    <w:rsid w:val="004F059C"/>
    <w:rsid w:val="004F278A"/>
    <w:rsid w:val="004F6E67"/>
    <w:rsid w:val="004F739A"/>
    <w:rsid w:val="00503339"/>
    <w:rsid w:val="00503773"/>
    <w:rsid w:val="00503A83"/>
    <w:rsid w:val="00504CBD"/>
    <w:rsid w:val="00513B9F"/>
    <w:rsid w:val="00525753"/>
    <w:rsid w:val="005303BF"/>
    <w:rsid w:val="00532374"/>
    <w:rsid w:val="00533766"/>
    <w:rsid w:val="00544ACB"/>
    <w:rsid w:val="00545F84"/>
    <w:rsid w:val="005468B1"/>
    <w:rsid w:val="0055094C"/>
    <w:rsid w:val="00553B15"/>
    <w:rsid w:val="00561F56"/>
    <w:rsid w:val="00566C62"/>
    <w:rsid w:val="00567CE6"/>
    <w:rsid w:val="005726AD"/>
    <w:rsid w:val="005739C3"/>
    <w:rsid w:val="00575E40"/>
    <w:rsid w:val="00576CE9"/>
    <w:rsid w:val="00580937"/>
    <w:rsid w:val="00584902"/>
    <w:rsid w:val="005860D4"/>
    <w:rsid w:val="00591103"/>
    <w:rsid w:val="00594D6B"/>
    <w:rsid w:val="005A7385"/>
    <w:rsid w:val="005B23FD"/>
    <w:rsid w:val="005B307C"/>
    <w:rsid w:val="005B3C16"/>
    <w:rsid w:val="005C03D6"/>
    <w:rsid w:val="005C2318"/>
    <w:rsid w:val="005C6C85"/>
    <w:rsid w:val="005C70E0"/>
    <w:rsid w:val="005D25F7"/>
    <w:rsid w:val="005D75F4"/>
    <w:rsid w:val="005F04CE"/>
    <w:rsid w:val="005F2DEC"/>
    <w:rsid w:val="00600482"/>
    <w:rsid w:val="006006A8"/>
    <w:rsid w:val="00600E85"/>
    <w:rsid w:val="00601F8E"/>
    <w:rsid w:val="00602889"/>
    <w:rsid w:val="006036E9"/>
    <w:rsid w:val="00611B55"/>
    <w:rsid w:val="00612584"/>
    <w:rsid w:val="00614D9E"/>
    <w:rsid w:val="006346A2"/>
    <w:rsid w:val="00635566"/>
    <w:rsid w:val="0064084C"/>
    <w:rsid w:val="006408BA"/>
    <w:rsid w:val="00641151"/>
    <w:rsid w:val="00641B5A"/>
    <w:rsid w:val="00646C83"/>
    <w:rsid w:val="0066011E"/>
    <w:rsid w:val="006700E5"/>
    <w:rsid w:val="006731A2"/>
    <w:rsid w:val="0067361F"/>
    <w:rsid w:val="00673DE8"/>
    <w:rsid w:val="0067548C"/>
    <w:rsid w:val="006823FF"/>
    <w:rsid w:val="006A38F6"/>
    <w:rsid w:val="006B31E0"/>
    <w:rsid w:val="006B7D4A"/>
    <w:rsid w:val="006C183F"/>
    <w:rsid w:val="006C3773"/>
    <w:rsid w:val="006C514A"/>
    <w:rsid w:val="006C693E"/>
    <w:rsid w:val="006D3EB5"/>
    <w:rsid w:val="006D5099"/>
    <w:rsid w:val="006E05E5"/>
    <w:rsid w:val="006E69A6"/>
    <w:rsid w:val="006F3A09"/>
    <w:rsid w:val="006F3F83"/>
    <w:rsid w:val="006F406F"/>
    <w:rsid w:val="00700137"/>
    <w:rsid w:val="00700BD8"/>
    <w:rsid w:val="0070153C"/>
    <w:rsid w:val="007037AE"/>
    <w:rsid w:val="00704543"/>
    <w:rsid w:val="00707313"/>
    <w:rsid w:val="0071099A"/>
    <w:rsid w:val="007112D3"/>
    <w:rsid w:val="007129E0"/>
    <w:rsid w:val="00714332"/>
    <w:rsid w:val="007203B6"/>
    <w:rsid w:val="00725808"/>
    <w:rsid w:val="00727ADE"/>
    <w:rsid w:val="00732EBF"/>
    <w:rsid w:val="00750638"/>
    <w:rsid w:val="00753D68"/>
    <w:rsid w:val="007562DE"/>
    <w:rsid w:val="00760CEC"/>
    <w:rsid w:val="0076121E"/>
    <w:rsid w:val="00764214"/>
    <w:rsid w:val="0076478A"/>
    <w:rsid w:val="007857E0"/>
    <w:rsid w:val="007900AE"/>
    <w:rsid w:val="00792AA3"/>
    <w:rsid w:val="007A0940"/>
    <w:rsid w:val="007A2532"/>
    <w:rsid w:val="007A2EB4"/>
    <w:rsid w:val="007A5FAC"/>
    <w:rsid w:val="007A6D76"/>
    <w:rsid w:val="007B1861"/>
    <w:rsid w:val="007B7991"/>
    <w:rsid w:val="007C2F7C"/>
    <w:rsid w:val="007C34BC"/>
    <w:rsid w:val="007C3B91"/>
    <w:rsid w:val="007C5B47"/>
    <w:rsid w:val="007D0959"/>
    <w:rsid w:val="007D292D"/>
    <w:rsid w:val="007D2B3B"/>
    <w:rsid w:val="007D2BF9"/>
    <w:rsid w:val="007D31FB"/>
    <w:rsid w:val="007D4E78"/>
    <w:rsid w:val="007E0718"/>
    <w:rsid w:val="007E2756"/>
    <w:rsid w:val="007E3406"/>
    <w:rsid w:val="007E3734"/>
    <w:rsid w:val="007E6791"/>
    <w:rsid w:val="007E6D04"/>
    <w:rsid w:val="007F1291"/>
    <w:rsid w:val="007F4C16"/>
    <w:rsid w:val="007F6E72"/>
    <w:rsid w:val="00800DD6"/>
    <w:rsid w:val="008017A2"/>
    <w:rsid w:val="00803B8A"/>
    <w:rsid w:val="008071F5"/>
    <w:rsid w:val="00807E1C"/>
    <w:rsid w:val="00810ADF"/>
    <w:rsid w:val="00811407"/>
    <w:rsid w:val="00812340"/>
    <w:rsid w:val="00813083"/>
    <w:rsid w:val="00813A44"/>
    <w:rsid w:val="008145C0"/>
    <w:rsid w:val="00815A64"/>
    <w:rsid w:val="0082010F"/>
    <w:rsid w:val="00823C2D"/>
    <w:rsid w:val="00825A29"/>
    <w:rsid w:val="0084306F"/>
    <w:rsid w:val="00843F92"/>
    <w:rsid w:val="008507BC"/>
    <w:rsid w:val="00851550"/>
    <w:rsid w:val="00854AE6"/>
    <w:rsid w:val="00856F87"/>
    <w:rsid w:val="0085700E"/>
    <w:rsid w:val="00860E78"/>
    <w:rsid w:val="0086227D"/>
    <w:rsid w:val="00862315"/>
    <w:rsid w:val="00864570"/>
    <w:rsid w:val="0088156B"/>
    <w:rsid w:val="00883D9B"/>
    <w:rsid w:val="00885462"/>
    <w:rsid w:val="00891F71"/>
    <w:rsid w:val="00892C2C"/>
    <w:rsid w:val="00893F0A"/>
    <w:rsid w:val="0089447D"/>
    <w:rsid w:val="008953E8"/>
    <w:rsid w:val="008A10FE"/>
    <w:rsid w:val="008A26F8"/>
    <w:rsid w:val="008A3F8B"/>
    <w:rsid w:val="008A580D"/>
    <w:rsid w:val="008A6016"/>
    <w:rsid w:val="008A6621"/>
    <w:rsid w:val="008A66B2"/>
    <w:rsid w:val="008B05BD"/>
    <w:rsid w:val="008B4147"/>
    <w:rsid w:val="008B46CE"/>
    <w:rsid w:val="008B7219"/>
    <w:rsid w:val="008C0334"/>
    <w:rsid w:val="008C076A"/>
    <w:rsid w:val="008C2AF1"/>
    <w:rsid w:val="008C6DE8"/>
    <w:rsid w:val="008E337A"/>
    <w:rsid w:val="008F2578"/>
    <w:rsid w:val="008F4DCA"/>
    <w:rsid w:val="00903029"/>
    <w:rsid w:val="00913A81"/>
    <w:rsid w:val="009150DA"/>
    <w:rsid w:val="009158BE"/>
    <w:rsid w:val="0091650B"/>
    <w:rsid w:val="009254E0"/>
    <w:rsid w:val="009267E3"/>
    <w:rsid w:val="00937E57"/>
    <w:rsid w:val="009415CD"/>
    <w:rsid w:val="00947789"/>
    <w:rsid w:val="00957BDB"/>
    <w:rsid w:val="00963949"/>
    <w:rsid w:val="009658C0"/>
    <w:rsid w:val="00967F66"/>
    <w:rsid w:val="00972350"/>
    <w:rsid w:val="009726E5"/>
    <w:rsid w:val="00974C5D"/>
    <w:rsid w:val="00975190"/>
    <w:rsid w:val="009807A0"/>
    <w:rsid w:val="0098592F"/>
    <w:rsid w:val="009870D7"/>
    <w:rsid w:val="00991E15"/>
    <w:rsid w:val="00995F4E"/>
    <w:rsid w:val="009A3430"/>
    <w:rsid w:val="009C1513"/>
    <w:rsid w:val="009C3B79"/>
    <w:rsid w:val="009C450F"/>
    <w:rsid w:val="009C47DB"/>
    <w:rsid w:val="009E121F"/>
    <w:rsid w:val="009E4105"/>
    <w:rsid w:val="009E4602"/>
    <w:rsid w:val="009F7B8E"/>
    <w:rsid w:val="00A04E10"/>
    <w:rsid w:val="00A14D8E"/>
    <w:rsid w:val="00A16D67"/>
    <w:rsid w:val="00A17A10"/>
    <w:rsid w:val="00A220BE"/>
    <w:rsid w:val="00A2666C"/>
    <w:rsid w:val="00A33BB8"/>
    <w:rsid w:val="00A34AB1"/>
    <w:rsid w:val="00A357A9"/>
    <w:rsid w:val="00A407E0"/>
    <w:rsid w:val="00A41DC0"/>
    <w:rsid w:val="00A42A5C"/>
    <w:rsid w:val="00A4756B"/>
    <w:rsid w:val="00A50DEF"/>
    <w:rsid w:val="00A50F7D"/>
    <w:rsid w:val="00A51472"/>
    <w:rsid w:val="00A527B3"/>
    <w:rsid w:val="00A54568"/>
    <w:rsid w:val="00A612C4"/>
    <w:rsid w:val="00A62C55"/>
    <w:rsid w:val="00A6468C"/>
    <w:rsid w:val="00A72065"/>
    <w:rsid w:val="00A72CD3"/>
    <w:rsid w:val="00A76133"/>
    <w:rsid w:val="00A87066"/>
    <w:rsid w:val="00A95419"/>
    <w:rsid w:val="00A95CCD"/>
    <w:rsid w:val="00A96E47"/>
    <w:rsid w:val="00AA3525"/>
    <w:rsid w:val="00AA4772"/>
    <w:rsid w:val="00AA49D8"/>
    <w:rsid w:val="00AB4053"/>
    <w:rsid w:val="00AB5E33"/>
    <w:rsid w:val="00AB6329"/>
    <w:rsid w:val="00AC5648"/>
    <w:rsid w:val="00AC7827"/>
    <w:rsid w:val="00AE3528"/>
    <w:rsid w:val="00AE4B17"/>
    <w:rsid w:val="00AE6BE7"/>
    <w:rsid w:val="00AF48D3"/>
    <w:rsid w:val="00AF7256"/>
    <w:rsid w:val="00B00B05"/>
    <w:rsid w:val="00B00C90"/>
    <w:rsid w:val="00B010D4"/>
    <w:rsid w:val="00B06E88"/>
    <w:rsid w:val="00B100F8"/>
    <w:rsid w:val="00B13B68"/>
    <w:rsid w:val="00B15761"/>
    <w:rsid w:val="00B26A73"/>
    <w:rsid w:val="00B4047B"/>
    <w:rsid w:val="00B44FE4"/>
    <w:rsid w:val="00B540B9"/>
    <w:rsid w:val="00B5736F"/>
    <w:rsid w:val="00B62FB3"/>
    <w:rsid w:val="00B720DC"/>
    <w:rsid w:val="00B75F18"/>
    <w:rsid w:val="00B77435"/>
    <w:rsid w:val="00B82ECC"/>
    <w:rsid w:val="00B83403"/>
    <w:rsid w:val="00B8443C"/>
    <w:rsid w:val="00B856A5"/>
    <w:rsid w:val="00B921EF"/>
    <w:rsid w:val="00BA019F"/>
    <w:rsid w:val="00BA3280"/>
    <w:rsid w:val="00BA33F0"/>
    <w:rsid w:val="00BA6664"/>
    <w:rsid w:val="00BA6F7D"/>
    <w:rsid w:val="00BB6FE1"/>
    <w:rsid w:val="00BB7C84"/>
    <w:rsid w:val="00BC1CE0"/>
    <w:rsid w:val="00BD47C8"/>
    <w:rsid w:val="00BD5EFF"/>
    <w:rsid w:val="00BD6B30"/>
    <w:rsid w:val="00BE38DE"/>
    <w:rsid w:val="00BE433E"/>
    <w:rsid w:val="00BE4799"/>
    <w:rsid w:val="00BF3DD9"/>
    <w:rsid w:val="00BF6F6B"/>
    <w:rsid w:val="00C01410"/>
    <w:rsid w:val="00C02371"/>
    <w:rsid w:val="00C06164"/>
    <w:rsid w:val="00C062C3"/>
    <w:rsid w:val="00C11EC9"/>
    <w:rsid w:val="00C24E9C"/>
    <w:rsid w:val="00C444B1"/>
    <w:rsid w:val="00C458ED"/>
    <w:rsid w:val="00C56B30"/>
    <w:rsid w:val="00C6091D"/>
    <w:rsid w:val="00C771D8"/>
    <w:rsid w:val="00C8064B"/>
    <w:rsid w:val="00C80CA7"/>
    <w:rsid w:val="00C8255E"/>
    <w:rsid w:val="00C83671"/>
    <w:rsid w:val="00C91ACC"/>
    <w:rsid w:val="00C97965"/>
    <w:rsid w:val="00CB0A79"/>
    <w:rsid w:val="00CB0EE9"/>
    <w:rsid w:val="00CB3544"/>
    <w:rsid w:val="00CB3FF5"/>
    <w:rsid w:val="00CB4839"/>
    <w:rsid w:val="00CB6B2D"/>
    <w:rsid w:val="00CC6C04"/>
    <w:rsid w:val="00CD1950"/>
    <w:rsid w:val="00CD2F83"/>
    <w:rsid w:val="00CD479E"/>
    <w:rsid w:val="00CD765B"/>
    <w:rsid w:val="00CE4155"/>
    <w:rsid w:val="00CE57B8"/>
    <w:rsid w:val="00CE765C"/>
    <w:rsid w:val="00CF19D5"/>
    <w:rsid w:val="00CF35AA"/>
    <w:rsid w:val="00CF5AD6"/>
    <w:rsid w:val="00CF7FD2"/>
    <w:rsid w:val="00D003E6"/>
    <w:rsid w:val="00D00619"/>
    <w:rsid w:val="00D0067C"/>
    <w:rsid w:val="00D059DA"/>
    <w:rsid w:val="00D13425"/>
    <w:rsid w:val="00D15187"/>
    <w:rsid w:val="00D22D9D"/>
    <w:rsid w:val="00D231A3"/>
    <w:rsid w:val="00D300E4"/>
    <w:rsid w:val="00D328AD"/>
    <w:rsid w:val="00D3628B"/>
    <w:rsid w:val="00D43632"/>
    <w:rsid w:val="00D467F3"/>
    <w:rsid w:val="00D46C22"/>
    <w:rsid w:val="00D506D1"/>
    <w:rsid w:val="00D62250"/>
    <w:rsid w:val="00D64E73"/>
    <w:rsid w:val="00D73F13"/>
    <w:rsid w:val="00D7771C"/>
    <w:rsid w:val="00D85B0F"/>
    <w:rsid w:val="00D879A3"/>
    <w:rsid w:val="00DA3901"/>
    <w:rsid w:val="00DA4B12"/>
    <w:rsid w:val="00DB46F9"/>
    <w:rsid w:val="00DB5C2B"/>
    <w:rsid w:val="00DB5C30"/>
    <w:rsid w:val="00DC1578"/>
    <w:rsid w:val="00DC522B"/>
    <w:rsid w:val="00DE38E2"/>
    <w:rsid w:val="00DE4B98"/>
    <w:rsid w:val="00DE66FC"/>
    <w:rsid w:val="00DF6FA4"/>
    <w:rsid w:val="00E009F7"/>
    <w:rsid w:val="00E105AF"/>
    <w:rsid w:val="00E1330F"/>
    <w:rsid w:val="00E1541C"/>
    <w:rsid w:val="00E17671"/>
    <w:rsid w:val="00E240A4"/>
    <w:rsid w:val="00E26C66"/>
    <w:rsid w:val="00E27DB1"/>
    <w:rsid w:val="00E413C6"/>
    <w:rsid w:val="00E44AAF"/>
    <w:rsid w:val="00E47B69"/>
    <w:rsid w:val="00E50090"/>
    <w:rsid w:val="00E57D00"/>
    <w:rsid w:val="00E6524C"/>
    <w:rsid w:val="00E70405"/>
    <w:rsid w:val="00E7209C"/>
    <w:rsid w:val="00E721A3"/>
    <w:rsid w:val="00E7617F"/>
    <w:rsid w:val="00E83CF6"/>
    <w:rsid w:val="00E9034B"/>
    <w:rsid w:val="00EA0355"/>
    <w:rsid w:val="00EA503D"/>
    <w:rsid w:val="00EA7114"/>
    <w:rsid w:val="00EA73CD"/>
    <w:rsid w:val="00EB1D13"/>
    <w:rsid w:val="00EB3362"/>
    <w:rsid w:val="00EB4AB6"/>
    <w:rsid w:val="00EC2B99"/>
    <w:rsid w:val="00EC5AD3"/>
    <w:rsid w:val="00ED2FA0"/>
    <w:rsid w:val="00ED3F4C"/>
    <w:rsid w:val="00ED75F0"/>
    <w:rsid w:val="00EE306D"/>
    <w:rsid w:val="00EF6618"/>
    <w:rsid w:val="00EF66B7"/>
    <w:rsid w:val="00F01B1E"/>
    <w:rsid w:val="00F10AE3"/>
    <w:rsid w:val="00F11502"/>
    <w:rsid w:val="00F13001"/>
    <w:rsid w:val="00F13037"/>
    <w:rsid w:val="00F1385F"/>
    <w:rsid w:val="00F14040"/>
    <w:rsid w:val="00F14983"/>
    <w:rsid w:val="00F25C6A"/>
    <w:rsid w:val="00F363E6"/>
    <w:rsid w:val="00F36C3E"/>
    <w:rsid w:val="00F36FE1"/>
    <w:rsid w:val="00F374CB"/>
    <w:rsid w:val="00F4481F"/>
    <w:rsid w:val="00F44E97"/>
    <w:rsid w:val="00F53518"/>
    <w:rsid w:val="00F53E9A"/>
    <w:rsid w:val="00F53F0C"/>
    <w:rsid w:val="00F5505C"/>
    <w:rsid w:val="00F57DBA"/>
    <w:rsid w:val="00F60190"/>
    <w:rsid w:val="00F64020"/>
    <w:rsid w:val="00F661A1"/>
    <w:rsid w:val="00F743A7"/>
    <w:rsid w:val="00F84FEC"/>
    <w:rsid w:val="00F86217"/>
    <w:rsid w:val="00F91E1C"/>
    <w:rsid w:val="00F95F3F"/>
    <w:rsid w:val="00FA21B3"/>
    <w:rsid w:val="00FA41B4"/>
    <w:rsid w:val="00FA6739"/>
    <w:rsid w:val="00FB5F78"/>
    <w:rsid w:val="00FB728E"/>
    <w:rsid w:val="00FC1D57"/>
    <w:rsid w:val="00FC379E"/>
    <w:rsid w:val="00FD0B47"/>
    <w:rsid w:val="00FD2723"/>
    <w:rsid w:val="00FE0410"/>
    <w:rsid w:val="00FE1A12"/>
    <w:rsid w:val="00FF0C12"/>
    <w:rsid w:val="00FF5399"/>
    <w:rsid w:val="00FF74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1A3F4AD"/>
  <w15:docId w15:val="{2281D943-A9D4-488F-8BA9-92C1B948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pPr>
        <w:spacing w:line="284"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7BDB"/>
    <w:pPr>
      <w:tabs>
        <w:tab w:val="left" w:pos="4253"/>
      </w:tabs>
    </w:pPr>
  </w:style>
  <w:style w:type="paragraph" w:styleId="berschrift1">
    <w:name w:val="heading 1"/>
    <w:basedOn w:val="Standard"/>
    <w:next w:val="Standard"/>
    <w:qFormat/>
    <w:rsid w:val="00B83403"/>
    <w:pPr>
      <w:keepNext/>
      <w:spacing w:before="360" w:line="432" w:lineRule="atLeast"/>
      <w:outlineLvl w:val="0"/>
    </w:pPr>
    <w:rPr>
      <w:b/>
      <w:bCs/>
      <w:color w:val="AE0F0A"/>
      <w:kern w:val="32"/>
      <w:sz w:val="36"/>
      <w:szCs w:val="32"/>
    </w:rPr>
  </w:style>
  <w:style w:type="paragraph" w:styleId="berschrift2">
    <w:name w:val="heading 2"/>
    <w:basedOn w:val="Standard"/>
    <w:next w:val="Standard"/>
    <w:qFormat/>
    <w:rsid w:val="00B83403"/>
    <w:pPr>
      <w:keepNext/>
      <w:spacing w:before="300" w:line="360" w:lineRule="atLeast"/>
      <w:outlineLvl w:val="1"/>
    </w:pPr>
    <w:rPr>
      <w:b/>
      <w:color w:val="AE0F0A"/>
      <w:sz w:val="30"/>
      <w:szCs w:val="28"/>
    </w:rPr>
  </w:style>
  <w:style w:type="paragraph" w:styleId="berschrift3">
    <w:name w:val="heading 3"/>
    <w:basedOn w:val="Standard"/>
    <w:next w:val="Standard"/>
    <w:qFormat/>
    <w:rsid w:val="00B83403"/>
    <w:pPr>
      <w:keepNext/>
      <w:spacing w:before="260" w:line="312" w:lineRule="atLeast"/>
      <w:outlineLvl w:val="2"/>
    </w:pPr>
    <w:rPr>
      <w:b/>
      <w:bCs/>
      <w:color w:val="AE0F0A"/>
      <w:sz w:val="26"/>
      <w:szCs w:val="24"/>
    </w:rPr>
  </w:style>
  <w:style w:type="paragraph" w:styleId="berschrift4">
    <w:name w:val="heading 4"/>
    <w:basedOn w:val="Standard"/>
    <w:next w:val="Standard"/>
    <w:link w:val="berschrift4Zchn"/>
    <w:qFormat/>
    <w:rsid w:val="00892C2C"/>
    <w:pPr>
      <w:keepNext/>
      <w:keepLines/>
      <w:spacing w:before="220"/>
      <w:outlineLvl w:val="3"/>
    </w:pPr>
    <w:rPr>
      <w:rFonts w:eastAsiaTheme="majorEastAsia" w:cstheme="majorBidi"/>
      <w:b/>
      <w:bCs/>
      <w:iCs/>
    </w:rPr>
  </w:style>
  <w:style w:type="paragraph" w:styleId="berschrift5">
    <w:name w:val="heading 5"/>
    <w:basedOn w:val="Standard"/>
    <w:next w:val="Standard"/>
    <w:link w:val="berschrift5Zchn"/>
    <w:semiHidden/>
    <w:qFormat/>
    <w:rsid w:val="004B1E25"/>
    <w:pPr>
      <w:keepNext/>
      <w:keepLines/>
      <w:outlineLvl w:val="4"/>
    </w:pPr>
    <w:rPr>
      <w:rFonts w:eastAsiaTheme="majorEastAsia" w:cstheme="majorBidi"/>
      <w:b/>
    </w:rPr>
  </w:style>
  <w:style w:type="paragraph" w:styleId="berschrift6">
    <w:name w:val="heading 6"/>
    <w:basedOn w:val="Standard"/>
    <w:next w:val="Standard"/>
    <w:link w:val="berschrift6Zchn"/>
    <w:semiHidden/>
    <w:qFormat/>
    <w:rsid w:val="004B1E25"/>
    <w:pPr>
      <w:keepNext/>
      <w:keepLines/>
      <w:outlineLvl w:val="5"/>
    </w:pPr>
    <w:rPr>
      <w:rFonts w:eastAsiaTheme="majorEastAsia" w:cstheme="majorBidi"/>
      <w:b/>
      <w:iCs/>
    </w:rPr>
  </w:style>
  <w:style w:type="paragraph" w:styleId="berschrift7">
    <w:name w:val="heading 7"/>
    <w:basedOn w:val="Standard"/>
    <w:next w:val="Standard"/>
    <w:link w:val="berschrift7Zchn"/>
    <w:semiHidden/>
    <w:qFormat/>
    <w:rsid w:val="004B1E2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4B1E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4B1E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70405"/>
    <w:tblPr/>
  </w:style>
  <w:style w:type="paragraph" w:styleId="Kopfzeile">
    <w:name w:val="header"/>
    <w:basedOn w:val="Standard"/>
    <w:rsid w:val="00503A83"/>
    <w:pPr>
      <w:tabs>
        <w:tab w:val="center" w:pos="4536"/>
        <w:tab w:val="right" w:pos="9072"/>
      </w:tabs>
    </w:pPr>
  </w:style>
  <w:style w:type="paragraph" w:styleId="Fuzeile">
    <w:name w:val="footer"/>
    <w:basedOn w:val="Standard"/>
    <w:link w:val="FuzeileZchn"/>
    <w:uiPriority w:val="99"/>
    <w:rsid w:val="002C4C71"/>
    <w:pPr>
      <w:tabs>
        <w:tab w:val="clear" w:pos="4253"/>
        <w:tab w:val="left" w:pos="9356"/>
      </w:tabs>
      <w:spacing w:line="240" w:lineRule="exact"/>
    </w:pPr>
    <w:rPr>
      <w:sz w:val="18"/>
    </w:rPr>
  </w:style>
  <w:style w:type="paragraph" w:styleId="Aufzhlungszeichen">
    <w:name w:val="List Bullet"/>
    <w:basedOn w:val="Standard"/>
    <w:qFormat/>
    <w:rsid w:val="00FF5399"/>
    <w:pPr>
      <w:numPr>
        <w:numId w:val="5"/>
      </w:numPr>
    </w:pPr>
  </w:style>
  <w:style w:type="paragraph" w:styleId="Liste">
    <w:name w:val="List"/>
    <w:basedOn w:val="Standard"/>
    <w:rsid w:val="00704543"/>
    <w:pPr>
      <w:ind w:left="283" w:hanging="283"/>
    </w:pPr>
  </w:style>
  <w:style w:type="paragraph" w:styleId="Listennummer">
    <w:name w:val="List Number"/>
    <w:basedOn w:val="Standard"/>
    <w:qFormat/>
    <w:rsid w:val="001643B4"/>
    <w:pPr>
      <w:numPr>
        <w:numId w:val="6"/>
      </w:numPr>
    </w:pPr>
  </w:style>
  <w:style w:type="character" w:customStyle="1" w:styleId="berschrift4Zchn">
    <w:name w:val="Überschrift 4 Zchn"/>
    <w:basedOn w:val="Absatz-Standardschriftart"/>
    <w:link w:val="berschrift4"/>
    <w:rsid w:val="00892C2C"/>
    <w:rPr>
      <w:rFonts w:eastAsiaTheme="majorEastAsia" w:cstheme="majorBidi"/>
      <w:b/>
      <w:bCs/>
      <w:iCs/>
    </w:rPr>
  </w:style>
  <w:style w:type="character" w:customStyle="1" w:styleId="berschrift5Zchn">
    <w:name w:val="Überschrift 5 Zchn"/>
    <w:basedOn w:val="Absatz-Standardschriftart"/>
    <w:link w:val="berschrift5"/>
    <w:semiHidden/>
    <w:rsid w:val="004B1E25"/>
    <w:rPr>
      <w:rFonts w:eastAsiaTheme="majorEastAsia" w:cstheme="majorBidi"/>
      <w:b/>
    </w:rPr>
  </w:style>
  <w:style w:type="character" w:customStyle="1" w:styleId="berschrift6Zchn">
    <w:name w:val="Überschrift 6 Zchn"/>
    <w:basedOn w:val="Absatz-Standardschriftart"/>
    <w:link w:val="berschrift6"/>
    <w:semiHidden/>
    <w:rsid w:val="004B1E25"/>
    <w:rPr>
      <w:rFonts w:eastAsiaTheme="majorEastAsia" w:cstheme="majorBidi"/>
      <w:b/>
      <w:iCs/>
    </w:rPr>
  </w:style>
  <w:style w:type="numbering" w:customStyle="1" w:styleId="berschriftenListe">
    <w:name w:val="Überschriften Liste"/>
    <w:uiPriority w:val="99"/>
    <w:rsid w:val="004B1E25"/>
    <w:pPr>
      <w:numPr>
        <w:numId w:val="15"/>
      </w:numPr>
    </w:pPr>
  </w:style>
  <w:style w:type="character" w:customStyle="1" w:styleId="berschrift7Zchn">
    <w:name w:val="Überschrift 7 Zchn"/>
    <w:basedOn w:val="Absatz-Standardschriftart"/>
    <w:link w:val="berschrift7"/>
    <w:semiHidden/>
    <w:rsid w:val="001C087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semiHidden/>
    <w:rsid w:val="001C087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semiHidden/>
    <w:rsid w:val="001C087B"/>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rsid w:val="004B1E25"/>
    <w:pPr>
      <w:ind w:left="720"/>
      <w:contextualSpacing/>
    </w:pPr>
  </w:style>
  <w:style w:type="paragraph" w:styleId="Inhaltsverzeichnisberschrift">
    <w:name w:val="TOC Heading"/>
    <w:basedOn w:val="berschrift1"/>
    <w:next w:val="Standard"/>
    <w:uiPriority w:val="39"/>
    <w:unhideWhenUsed/>
    <w:qFormat/>
    <w:rsid w:val="00885462"/>
    <w:pPr>
      <w:keepLines/>
      <w:tabs>
        <w:tab w:val="clear" w:pos="4253"/>
      </w:tabs>
      <w:spacing w:before="300" w:line="360" w:lineRule="atLeast"/>
      <w:outlineLvl w:val="9"/>
    </w:pPr>
    <w:rPr>
      <w:rFonts w:eastAsiaTheme="majorEastAsia" w:cstheme="majorBidi"/>
      <w:kern w:val="0"/>
      <w:sz w:val="30"/>
      <w:szCs w:val="28"/>
    </w:rPr>
  </w:style>
  <w:style w:type="paragraph" w:styleId="Sprechblasentext">
    <w:name w:val="Balloon Text"/>
    <w:basedOn w:val="Standard"/>
    <w:link w:val="SprechblasentextZchn"/>
    <w:rsid w:val="006411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41151"/>
    <w:rPr>
      <w:rFonts w:ascii="Tahoma" w:hAnsi="Tahoma" w:cs="Tahoma"/>
      <w:sz w:val="16"/>
      <w:szCs w:val="16"/>
    </w:rPr>
  </w:style>
  <w:style w:type="character" w:styleId="Platzhaltertext">
    <w:name w:val="Placeholder Text"/>
    <w:basedOn w:val="Absatz-Standardschriftart"/>
    <w:uiPriority w:val="99"/>
    <w:semiHidden/>
    <w:rsid w:val="00864570"/>
    <w:rPr>
      <w:color w:val="808080"/>
    </w:rPr>
  </w:style>
  <w:style w:type="character" w:customStyle="1" w:styleId="FuzeileZchn">
    <w:name w:val="Fußzeile Zchn"/>
    <w:basedOn w:val="Absatz-Standardschriftart"/>
    <w:link w:val="Fuzeile"/>
    <w:uiPriority w:val="99"/>
    <w:rsid w:val="0001323B"/>
    <w:rPr>
      <w:sz w:val="18"/>
    </w:rPr>
  </w:style>
  <w:style w:type="paragraph" w:customStyle="1" w:styleId="Default">
    <w:name w:val="Default"/>
    <w:rsid w:val="00E413C6"/>
    <w:pPr>
      <w:autoSpaceDE w:val="0"/>
      <w:autoSpaceDN w:val="0"/>
      <w:adjustRightInd w:val="0"/>
      <w:spacing w:line="240" w:lineRule="auto"/>
    </w:pPr>
    <w:rPr>
      <w:rFonts w:cs="Arial"/>
      <w:color w:val="000000"/>
      <w:sz w:val="24"/>
      <w:szCs w:val="24"/>
    </w:rPr>
  </w:style>
  <w:style w:type="character" w:styleId="Kommentarzeichen">
    <w:name w:val="annotation reference"/>
    <w:basedOn w:val="Absatz-Standardschriftart"/>
    <w:semiHidden/>
    <w:unhideWhenUsed/>
    <w:rsid w:val="00F53F0C"/>
    <w:rPr>
      <w:sz w:val="16"/>
      <w:szCs w:val="16"/>
    </w:rPr>
  </w:style>
  <w:style w:type="paragraph" w:styleId="Kommentartext">
    <w:name w:val="annotation text"/>
    <w:basedOn w:val="Standard"/>
    <w:link w:val="KommentartextZchn"/>
    <w:semiHidden/>
    <w:unhideWhenUsed/>
    <w:rsid w:val="00F53F0C"/>
    <w:pPr>
      <w:spacing w:line="240" w:lineRule="auto"/>
    </w:pPr>
    <w:rPr>
      <w:sz w:val="20"/>
      <w:szCs w:val="20"/>
    </w:rPr>
  </w:style>
  <w:style w:type="character" w:customStyle="1" w:styleId="KommentartextZchn">
    <w:name w:val="Kommentartext Zchn"/>
    <w:basedOn w:val="Absatz-Standardschriftart"/>
    <w:link w:val="Kommentartext"/>
    <w:semiHidden/>
    <w:rsid w:val="00F53F0C"/>
    <w:rPr>
      <w:sz w:val="20"/>
      <w:szCs w:val="20"/>
    </w:rPr>
  </w:style>
  <w:style w:type="paragraph" w:styleId="Kommentarthema">
    <w:name w:val="annotation subject"/>
    <w:basedOn w:val="Kommentartext"/>
    <w:next w:val="Kommentartext"/>
    <w:link w:val="KommentarthemaZchn"/>
    <w:semiHidden/>
    <w:unhideWhenUsed/>
    <w:rsid w:val="00F53F0C"/>
    <w:rPr>
      <w:b/>
      <w:bCs/>
    </w:rPr>
  </w:style>
  <w:style w:type="character" w:customStyle="1" w:styleId="KommentarthemaZchn">
    <w:name w:val="Kommentarthema Zchn"/>
    <w:basedOn w:val="KommentartextZchn"/>
    <w:link w:val="Kommentarthema"/>
    <w:semiHidden/>
    <w:rsid w:val="00F53F0C"/>
    <w:rPr>
      <w:b/>
      <w:bCs/>
      <w:sz w:val="20"/>
      <w:szCs w:val="20"/>
    </w:rPr>
  </w:style>
  <w:style w:type="character" w:styleId="Hyperlink">
    <w:name w:val="Hyperlink"/>
    <w:basedOn w:val="Absatz-Standardschriftart"/>
    <w:unhideWhenUsed/>
    <w:rsid w:val="007109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youth@redcross.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RK">
      <a:dk1>
        <a:srgbClr val="000000"/>
      </a:dk1>
      <a:lt1>
        <a:srgbClr val="FFFFFF"/>
      </a:lt1>
      <a:dk2>
        <a:srgbClr val="006633"/>
      </a:dk2>
      <a:lt2>
        <a:srgbClr val="0099CC"/>
      </a:lt2>
      <a:accent1>
        <a:srgbClr val="EA9477"/>
      </a:accent1>
      <a:accent2>
        <a:srgbClr val="AE0F0A"/>
      </a:accent2>
      <a:accent3>
        <a:srgbClr val="FFCC00"/>
      </a:accent3>
      <a:accent4>
        <a:srgbClr val="FF9900"/>
      </a:accent4>
      <a:accent5>
        <a:srgbClr val="339900"/>
      </a:accent5>
      <a:accent6>
        <a:srgbClr val="006699"/>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B050"/>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RK Dokument" ma:contentTypeID="0x01010074B41B36D0152A4CA8631FD2DCEC1D1A0093988EA62465F44B9946F117871A0DEB" ma:contentTypeVersion="13" ma:contentTypeDescription="" ma:contentTypeScope="" ma:versionID="a5106beb25d9d547c6be6c4f82569c43">
  <xsd:schema xmlns:xsd="http://www.w3.org/2001/XMLSchema" xmlns:xs="http://www.w3.org/2001/XMLSchema" xmlns:p="http://schemas.microsoft.com/office/2006/metadata/properties" xmlns:ns2="deccbf29-1933-4f8c-8312-0c71490be42b" targetNamespace="http://schemas.microsoft.com/office/2006/metadata/properties" ma:root="true" ma:fieldsID="5a7afb8f4b5f5fd2b465bc8837521b72" ns2:_="">
    <xsd:import namespace="deccbf29-1933-4f8c-8312-0c71490be42b"/>
    <xsd:element name="properties">
      <xsd:complexType>
        <xsd:sequence>
          <xsd:element name="documentManagement">
            <xsd:complexType>
              <xsd:all>
                <xsd:element ref="ns2:MP_UserTags" minOccurs="0"/>
                <xsd:element ref="ns2:MP_Inherited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cbf29-1933-4f8c-8312-0c71490be42b"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P_UserTags xmlns="deccbf29-1933-4f8c-8312-0c71490be42b" xsi:nil="true"/>
    <MP_InheritedTags xmlns="deccbf29-1933-4f8c-8312-0c71490be42b">((ce45)(ce40)(ce1))((ce3050)(ce625)(ce620)(ce619)(ce52)(ce3))((ce61)(ce39)(ce1))((ce3469)(ce67)(ce41)(ce1))</MP_InheritedTags>
  </documentManagement>
</p:properties>
</file>

<file path=customXml/item3.xml><?xml version="1.0" encoding="utf-8"?>
<?mso-contentType ?>
<FormTemplates xmlns="http://schemas.microsoft.com/sharepoint/v3/contenttype/form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96CF9-94D4-4D58-9C8D-D438548A0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cbf29-1933-4f8c-8312-0c71490be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8D8E2-1ADD-4C56-905B-5AA717200F6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eccbf29-1933-4f8c-8312-0c71490be42b"/>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15D0053-8B2A-4FDB-BE2A-B5D5029D8BCC}">
  <ds:schemaRefs>
    <ds:schemaRef ds:uri="http://schemas.microsoft.com/sharepoint/v3/contenttype/forms"/>
  </ds:schemaRefs>
</ds:datastoreItem>
</file>

<file path=customXml/itemProps4.xml><?xml version="1.0" encoding="utf-8"?>
<ds:datastoreItem xmlns:ds="http://schemas.openxmlformats.org/officeDocument/2006/customXml" ds:itemID="{78968C19-F836-47FF-B565-BA456C250C7B}">
  <ds:schemaRefs>
    <ds:schemaRef ds:uri="http://schemas.microsoft.com/office/2006/metadata/customXsn"/>
  </ds:schemaRefs>
</ds:datastoreItem>
</file>

<file path=customXml/itemProps5.xml><?xml version="1.0" encoding="utf-8"?>
<ds:datastoreItem xmlns:ds="http://schemas.openxmlformats.org/officeDocument/2006/customXml" ds:itemID="{D729D2EE-FB0D-4D4E-80D3-A4B6E20D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Berthoud, Carole</dc:creator>
  <cp:lastModifiedBy>Zurfluh, Julia</cp:lastModifiedBy>
  <cp:revision>17</cp:revision>
  <cp:lastPrinted>2016-04-18T09:29:00Z</cp:lastPrinted>
  <dcterms:created xsi:type="dcterms:W3CDTF">2018-10-04T09:13:00Z</dcterms:created>
  <dcterms:modified xsi:type="dcterms:W3CDTF">2022-05-20T09:38:00Z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0x01010074B41B36D0152A4CA8631FD2DCEC1D1A0093988EA62465F44B9946F117871A0DEB</vt:lpwstr>
  </property>
  <property fmtid="{D5CDD505-2E9C-101B-9397-08002B2CF9AE}" pid="3" name="_dlc_DocIdItemGuid">
    <vt:lpwstr>842b0cce-e4da-4259-a363-17b34ae03db2</vt:lpwstr>
  </property>
</Properties>
</file>